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AA" w:rsidRDefault="007F1FAA" w:rsidP="007F1FAA">
      <w:pPr>
        <w:tabs>
          <w:tab w:val="right" w:pos="3458"/>
        </w:tabs>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Cs/>
          <w:caps/>
          <w:noProof/>
          <w:sz w:val="20"/>
          <w:szCs w:val="20"/>
        </w:rPr>
        <w:drawing>
          <wp:anchor distT="0" distB="0" distL="114300" distR="114300" simplePos="0" relativeHeight="251658240" behindDoc="0" locked="0" layoutInCell="1" allowOverlap="1">
            <wp:simplePos x="0" y="0"/>
            <wp:positionH relativeFrom="column">
              <wp:posOffset>2358390</wp:posOffset>
            </wp:positionH>
            <wp:positionV relativeFrom="page">
              <wp:posOffset>752475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
          <w:bCs/>
          <w:caps/>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z w:val="20"/>
          <w:szCs w:val="20"/>
        </w:rPr>
        <w:t>ОРТОСТАН РЕСПУБЛИКАҺ</w:t>
      </w:r>
      <w:proofErr w:type="gramStart"/>
      <w:r>
        <w:rPr>
          <w:rFonts w:ascii="Lucida Sans Unicode" w:eastAsia="Arial Unicode MS" w:hAnsi="Lucida Sans Unicode" w:cs="Lucida Sans Unicode"/>
          <w:b/>
          <w:bCs/>
          <w:caps/>
          <w:sz w:val="20"/>
          <w:szCs w:val="20"/>
        </w:rPr>
        <w:t>Ы</w:t>
      </w:r>
      <w:proofErr w:type="gramEnd"/>
      <w:r>
        <w:rPr>
          <w:rFonts w:ascii="Lucida Sans Unicode" w:eastAsia="Arial Unicode MS" w:hAnsi="Lucida Sans Unicode" w:cs="Lucida Sans Unicode"/>
          <w:b/>
          <w:bCs/>
          <w:caps/>
          <w:sz w:val="20"/>
          <w:szCs w:val="20"/>
        </w:rPr>
        <w:t xml:space="preserve">                                                          АДМИНИСТРАЦИЯ</w:t>
      </w:r>
    </w:p>
    <w:p w:rsidR="007F1FAA" w:rsidRDefault="007F1FAA" w:rsidP="007F1FAA">
      <w:pPr>
        <w:tabs>
          <w:tab w:val="right" w:pos="3458"/>
        </w:tabs>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lang w:val="tt-RU"/>
        </w:rPr>
        <w:t xml:space="preserve">          ЙƏРМƏКƏЙ</w:t>
      </w:r>
      <w:r>
        <w:rPr>
          <w:rFonts w:ascii="Lucida Sans Unicode" w:eastAsia="Arial Unicode MS" w:hAnsi="Lucida Sans Unicode" w:cs="Lucida Sans Unicode"/>
          <w:b/>
          <w:bCs/>
          <w:caps/>
          <w:sz w:val="20"/>
          <w:szCs w:val="20"/>
        </w:rPr>
        <w:t xml:space="preserve"> РАЙОНЫ                                                                 СЕЛЬСКОГО ПОСЕЛЕНИЯ </w:t>
      </w:r>
    </w:p>
    <w:p w:rsidR="007F1FAA" w:rsidRDefault="007F1FAA" w:rsidP="007F1FAA">
      <w:pPr>
        <w:ind w:left="-36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МУНИЦИПАЛЬ РАЙОНыныҢ                                                      тарказинский СЕЛЬСОВЕТ                                    </w:t>
      </w:r>
      <w:r>
        <w:rPr>
          <w:rFonts w:ascii="Lucida Sans Unicode" w:eastAsia="Arial Unicode MS" w:hAnsi="Lucida Sans Unicode" w:cs="Lucida Sans Unicode"/>
          <w:b/>
          <w:bCs/>
          <w:caps/>
          <w:sz w:val="20"/>
          <w:szCs w:val="20"/>
          <w:lang w:val="tt-RU"/>
        </w:rPr>
        <w:t xml:space="preserve">                                                                               тарказы</w:t>
      </w:r>
      <w:r>
        <w:rPr>
          <w:rFonts w:ascii="Lucida Sans Unicode" w:eastAsia="Arial Unicode MS" w:hAnsi="Lucida Sans Unicode" w:cs="Lucida Sans Unicode"/>
          <w:b/>
          <w:bCs/>
          <w:caps/>
          <w:sz w:val="20"/>
          <w:szCs w:val="20"/>
        </w:rPr>
        <w:t xml:space="preserve"> АУЫЛ СОВЕТЫ                                                               МУНИЦИПАЛЬНОГО РАЙОНА</w:t>
      </w:r>
    </w:p>
    <w:p w:rsidR="007F1FAA" w:rsidRDefault="007F1FAA" w:rsidP="007F1FAA">
      <w:pPr>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 АУЫЛ БИЛ</w:t>
      </w:r>
      <w:r>
        <w:rPr>
          <w:rFonts w:eastAsia="Arial Unicode MS"/>
          <w:b/>
          <w:bCs/>
          <w:caps/>
          <w:sz w:val="20"/>
          <w:szCs w:val="20"/>
        </w:rPr>
        <w:t>ӘМӘ</w:t>
      </w:r>
      <w:r>
        <w:rPr>
          <w:rFonts w:ascii="Lucida Sans Unicode" w:eastAsia="Arial Unicode MS" w:hAnsi="Lucida Sans Unicode" w:cs="Lucida Sans Unicode"/>
          <w:b/>
          <w:bCs/>
          <w:caps/>
          <w:sz w:val="20"/>
          <w:szCs w:val="20"/>
        </w:rPr>
        <w:t>ҺЕ ХАКИМИ</w:t>
      </w:r>
      <w:r>
        <w:rPr>
          <w:rFonts w:ascii="Lucida Sans Unicode" w:eastAsia="Arial Unicode MS" w:hAnsi="Lucida Sans Unicode" w:cs="Lucida Sans Unicode"/>
          <w:b/>
          <w:bCs/>
          <w:caps/>
          <w:sz w:val="20"/>
          <w:szCs w:val="20"/>
          <w:lang w:val="tt-RU"/>
        </w:rPr>
        <w:t>Ə</w:t>
      </w:r>
      <w:r>
        <w:rPr>
          <w:rFonts w:ascii="Lucida Sans Unicode" w:eastAsia="Arial Unicode MS" w:hAnsi="Lucida Sans Unicode" w:cs="Lucida Sans Unicode"/>
          <w:b/>
          <w:bCs/>
          <w:caps/>
          <w:sz w:val="20"/>
          <w:szCs w:val="20"/>
        </w:rPr>
        <w:t xml:space="preserve">ТЕ                                                             ЕРМЕКЕЕВСКИЙ РАЙОН </w:t>
      </w:r>
    </w:p>
    <w:p w:rsidR="007F1FAA" w:rsidRDefault="007F1FAA" w:rsidP="007F1FAA">
      <w:pPr>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                                                                                                        РЕСПУБЛИКИ БАШКОРТОСТАН </w:t>
      </w:r>
    </w:p>
    <w:p w:rsidR="007F1FAA" w:rsidRDefault="007F1FAA" w:rsidP="007F1FAA">
      <w:pPr>
        <w:ind w:left="-720"/>
        <w:rPr>
          <w:sz w:val="16"/>
          <w:szCs w:val="16"/>
        </w:rPr>
      </w:pPr>
      <w:r>
        <w:rPr>
          <w:sz w:val="16"/>
          <w:szCs w:val="16"/>
        </w:rPr>
        <w:t xml:space="preserve">452185, </w:t>
      </w:r>
      <w:proofErr w:type="spellStart"/>
      <w:r>
        <w:rPr>
          <w:sz w:val="16"/>
          <w:szCs w:val="16"/>
        </w:rPr>
        <w:t>Тарказы</w:t>
      </w:r>
      <w:proofErr w:type="spellEnd"/>
      <w:r>
        <w:rPr>
          <w:sz w:val="16"/>
          <w:szCs w:val="16"/>
        </w:rPr>
        <w:t xml:space="preserve"> аулы</w:t>
      </w:r>
      <w:r>
        <w:rPr>
          <w:caps/>
          <w:sz w:val="16"/>
          <w:szCs w:val="16"/>
          <w:vertAlign w:val="subscript"/>
        </w:rPr>
        <w:t xml:space="preserve">, </w:t>
      </w:r>
      <w:r>
        <w:rPr>
          <w:rFonts w:eastAsia="Arial Unicode MS"/>
          <w:sz w:val="16"/>
          <w:szCs w:val="16"/>
        </w:rPr>
        <w:t>Й</w:t>
      </w:r>
      <w:r>
        <w:rPr>
          <w:sz w:val="16"/>
          <w:szCs w:val="16"/>
        </w:rPr>
        <w:t>əштəр урамы,28                                                                                                    452185, с</w:t>
      </w:r>
      <w:proofErr w:type="gramStart"/>
      <w:r>
        <w:rPr>
          <w:sz w:val="16"/>
          <w:szCs w:val="16"/>
        </w:rPr>
        <w:t>.Т</w:t>
      </w:r>
      <w:proofErr w:type="gramEnd"/>
      <w:r>
        <w:rPr>
          <w:sz w:val="16"/>
          <w:szCs w:val="16"/>
        </w:rPr>
        <w:t>арказы,ул.Молодежная,28</w:t>
      </w:r>
    </w:p>
    <w:p w:rsidR="007F1FAA" w:rsidRDefault="007F1FAA" w:rsidP="007F1FAA">
      <w:pPr>
        <w:pBdr>
          <w:bottom w:val="single" w:sz="12" w:space="1" w:color="auto"/>
        </w:pBdr>
        <w:ind w:left="-720"/>
        <w:rPr>
          <w:sz w:val="16"/>
          <w:szCs w:val="16"/>
        </w:rPr>
      </w:pPr>
      <w:r>
        <w:rPr>
          <w:sz w:val="16"/>
          <w:szCs w:val="16"/>
        </w:rPr>
        <w:t xml:space="preserve">                     Тел. 2-57-12                                                                                                                                                 Тел. 2-57-12</w:t>
      </w:r>
    </w:p>
    <w:p w:rsidR="007F1FAA" w:rsidRDefault="007F1FAA" w:rsidP="007F1FAA">
      <w:pPr>
        <w:ind w:left="-600" w:right="-104" w:firstLine="1308"/>
        <w:rPr>
          <w:rFonts w:eastAsia="Arial Unicode MS"/>
          <w:b/>
        </w:rPr>
      </w:pPr>
      <w:r>
        <w:rPr>
          <w:rFonts w:eastAsia="Arial Unicode MS" w:hAnsi="Lucida Sans Unicode"/>
          <w:b/>
        </w:rPr>
        <w:t>Ҡ</w:t>
      </w:r>
      <w:r>
        <w:rPr>
          <w:rFonts w:eastAsia="Arial Unicode MS"/>
          <w:b/>
        </w:rPr>
        <w:t xml:space="preserve">АРАР             </w:t>
      </w:r>
      <w:r>
        <w:rPr>
          <w:rFonts w:eastAsia="Arial Unicode MS"/>
        </w:rPr>
        <w:t xml:space="preserve">                            №   </w:t>
      </w:r>
      <w:r w:rsidR="002B1C1E">
        <w:rPr>
          <w:rFonts w:eastAsia="Arial Unicode MS"/>
          <w:b/>
        </w:rPr>
        <w:t>11</w:t>
      </w:r>
      <w:r>
        <w:rPr>
          <w:rFonts w:eastAsia="Arial Unicode MS"/>
        </w:rPr>
        <w:t xml:space="preserve">                           </w:t>
      </w:r>
      <w:r>
        <w:rPr>
          <w:rFonts w:eastAsia="Arial Unicode MS"/>
          <w:b/>
        </w:rPr>
        <w:t>ПОСТАНОВЛЕНИЕ</w:t>
      </w:r>
    </w:p>
    <w:p w:rsidR="002B1C1E" w:rsidRDefault="002B1C1E" w:rsidP="007F1FAA">
      <w:pPr>
        <w:ind w:left="-600" w:right="-104" w:firstLine="1308"/>
        <w:rPr>
          <w:rFonts w:eastAsia="Arial Unicode MS"/>
          <w:b/>
        </w:rPr>
      </w:pPr>
    </w:p>
    <w:p w:rsidR="007F1FAA" w:rsidRDefault="007F1FAA" w:rsidP="007F1FAA">
      <w:pPr>
        <w:ind w:left="-600" w:right="-104"/>
        <w:rPr>
          <w:rFonts w:eastAsia="Arial Unicode MS"/>
        </w:rPr>
      </w:pPr>
      <w:r>
        <w:rPr>
          <w:rFonts w:eastAsia="Arial Unicode MS"/>
        </w:rPr>
        <w:t xml:space="preserve">          </w:t>
      </w:r>
      <w:r w:rsidR="002B1C1E">
        <w:rPr>
          <w:rFonts w:eastAsia="Arial Unicode MS"/>
        </w:rPr>
        <w:t xml:space="preserve">        </w:t>
      </w:r>
      <w:r>
        <w:rPr>
          <w:rFonts w:eastAsia="Arial Unicode MS"/>
        </w:rPr>
        <w:t xml:space="preserve">  «</w:t>
      </w:r>
      <w:r w:rsidR="002B1C1E">
        <w:rPr>
          <w:rFonts w:eastAsia="Arial Unicode MS"/>
        </w:rPr>
        <w:t>20</w:t>
      </w:r>
      <w:r>
        <w:rPr>
          <w:rFonts w:eastAsia="Arial Unicode MS"/>
        </w:rPr>
        <w:t xml:space="preserve">»  </w:t>
      </w:r>
      <w:r w:rsidR="002B1C1E">
        <w:rPr>
          <w:rFonts w:eastAsia="Arial Unicode MS"/>
        </w:rPr>
        <w:t>марта</w:t>
      </w:r>
      <w:r>
        <w:rPr>
          <w:rFonts w:eastAsia="Arial Unicode MS"/>
        </w:rPr>
        <w:t xml:space="preserve">   201</w:t>
      </w:r>
      <w:r w:rsidR="002B1C1E">
        <w:rPr>
          <w:rFonts w:eastAsia="Arial Unicode MS"/>
        </w:rPr>
        <w:t>4</w:t>
      </w:r>
      <w:r>
        <w:rPr>
          <w:rFonts w:eastAsia="Arial Unicode MS"/>
        </w:rPr>
        <w:t xml:space="preserve"> </w:t>
      </w:r>
      <w:proofErr w:type="spellStart"/>
      <w:r>
        <w:rPr>
          <w:rFonts w:eastAsia="Arial Unicode MS"/>
        </w:rPr>
        <w:t>й</w:t>
      </w:r>
      <w:proofErr w:type="spellEnd"/>
      <w:r>
        <w:rPr>
          <w:rFonts w:eastAsia="Arial Unicode MS"/>
        </w:rPr>
        <w:t>.                                                            «</w:t>
      </w:r>
      <w:r w:rsidR="002B1C1E">
        <w:rPr>
          <w:rFonts w:eastAsia="Arial Unicode MS"/>
        </w:rPr>
        <w:t>20</w:t>
      </w:r>
      <w:r>
        <w:rPr>
          <w:rFonts w:eastAsia="Arial Unicode MS"/>
        </w:rPr>
        <w:t xml:space="preserve">»  </w:t>
      </w:r>
      <w:r w:rsidR="002B1C1E">
        <w:rPr>
          <w:rFonts w:eastAsia="Arial Unicode MS"/>
        </w:rPr>
        <w:t>марта</w:t>
      </w:r>
      <w:r>
        <w:rPr>
          <w:rFonts w:eastAsia="Arial Unicode MS"/>
        </w:rPr>
        <w:t xml:space="preserve">   201</w:t>
      </w:r>
      <w:r w:rsidR="002B1C1E">
        <w:rPr>
          <w:rFonts w:eastAsia="Arial Unicode MS"/>
        </w:rPr>
        <w:t>4</w:t>
      </w:r>
      <w:r>
        <w:rPr>
          <w:rFonts w:eastAsia="Arial Unicode MS"/>
        </w:rPr>
        <w:t xml:space="preserve"> г.</w:t>
      </w:r>
    </w:p>
    <w:p w:rsidR="00953796" w:rsidRDefault="00953796"/>
    <w:p w:rsidR="007F1FAA" w:rsidRDefault="007F1FAA" w:rsidP="007F1FAA">
      <w:pPr>
        <w:jc w:val="center"/>
        <w:rPr>
          <w:b/>
          <w:sz w:val="28"/>
          <w:szCs w:val="28"/>
        </w:rPr>
      </w:pPr>
      <w:r>
        <w:rPr>
          <w:b/>
          <w:sz w:val="28"/>
          <w:szCs w:val="28"/>
        </w:rPr>
        <w:t xml:space="preserve">Об утверждении административного регламента   исполнения  администрацией сельского поселения </w:t>
      </w:r>
      <w:proofErr w:type="spellStart"/>
      <w:r>
        <w:rPr>
          <w:b/>
          <w:sz w:val="28"/>
          <w:szCs w:val="28"/>
        </w:rPr>
        <w:t>Тарказинский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функции по  муниципальному   земельному   контролю </w:t>
      </w:r>
    </w:p>
    <w:p w:rsidR="007F1FAA" w:rsidRDefault="007F1FAA" w:rsidP="007F1FAA">
      <w:pPr>
        <w:ind w:left="567" w:firstLine="567"/>
        <w:jc w:val="both"/>
        <w:rPr>
          <w:b/>
          <w:bCs/>
          <w:sz w:val="28"/>
          <w:szCs w:val="28"/>
        </w:rPr>
      </w:pPr>
      <w:r>
        <w:rPr>
          <w:b/>
          <w:sz w:val="28"/>
          <w:szCs w:val="28"/>
        </w:rPr>
        <w:t xml:space="preserve">         </w:t>
      </w:r>
    </w:p>
    <w:p w:rsidR="007F1FAA" w:rsidRDefault="007F1FAA" w:rsidP="007F1FAA">
      <w:pPr>
        <w:ind w:left="567" w:firstLine="567"/>
        <w:jc w:val="center"/>
        <w:rPr>
          <w:b/>
          <w:bCs/>
          <w:sz w:val="28"/>
          <w:szCs w:val="28"/>
        </w:rPr>
      </w:pPr>
    </w:p>
    <w:p w:rsidR="007F1FAA" w:rsidRDefault="007F1FAA" w:rsidP="007F1FAA">
      <w:pPr>
        <w:pStyle w:val="ConsPlusNormal"/>
        <w:widowControl/>
        <w:ind w:firstLine="90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  соответствии  со статьями 12,72 Земельного кодекса Российской Федерации, статьей 14   Федерального  закона  от  06 октября 2003 года № 131-ФЗ «Об общих принципах организации местного самоуправления в Российской Федерации», статьей 4 Устава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7F1FAA" w:rsidRDefault="007F1FAA" w:rsidP="007F1FAA">
      <w:pPr>
        <w:pStyle w:val="ConsPlusNormal"/>
        <w:widowControl/>
        <w:ind w:left="-540" w:firstLine="900"/>
        <w:rPr>
          <w:rFonts w:ascii="Times New Roman" w:hAnsi="Times New Roman" w:cs="Times New Roman"/>
          <w:sz w:val="28"/>
          <w:szCs w:val="28"/>
        </w:rPr>
      </w:pPr>
    </w:p>
    <w:p w:rsidR="007F1FAA" w:rsidRDefault="007F1FAA" w:rsidP="007F1FAA">
      <w:pPr>
        <w:pStyle w:val="ConsPlusNormal"/>
        <w:widowControl/>
        <w:ind w:left="-540" w:firstLine="900"/>
        <w:jc w:val="both"/>
        <w:rPr>
          <w:rFonts w:ascii="Times New Roman" w:hAnsi="Times New Roman" w:cs="Times New Roman"/>
          <w:b/>
          <w:bCs/>
          <w:sz w:val="28"/>
          <w:szCs w:val="28"/>
        </w:rPr>
      </w:pPr>
      <w:r>
        <w:rPr>
          <w:rFonts w:ascii="Times New Roman" w:hAnsi="Times New Roman" w:cs="Times New Roman"/>
          <w:b/>
          <w:bCs/>
          <w:sz w:val="28"/>
          <w:szCs w:val="28"/>
        </w:rPr>
        <w:t xml:space="preserve">                                                ПОСТАНОВЛЯЮ:</w:t>
      </w:r>
    </w:p>
    <w:p w:rsidR="007F1FAA" w:rsidRDefault="007F1FAA" w:rsidP="007F1FAA">
      <w:pPr>
        <w:pStyle w:val="ConsPlusNormal"/>
        <w:widowControl/>
        <w:ind w:left="-540" w:firstLine="900"/>
        <w:jc w:val="both"/>
        <w:rPr>
          <w:rFonts w:ascii="Times New Roman" w:eastAsia="Calibri" w:hAnsi="Times New Roman" w:cs="Times New Roman"/>
          <w:sz w:val="28"/>
          <w:szCs w:val="28"/>
          <w:lang w:eastAsia="en-US"/>
        </w:rPr>
      </w:pPr>
    </w:p>
    <w:p w:rsidR="007F1FAA" w:rsidRDefault="007F1FAA" w:rsidP="007F1FAA">
      <w:pPr>
        <w:pStyle w:val="ConsPlusTitle"/>
        <w:ind w:right="-185" w:firstLine="360"/>
        <w:jc w:val="both"/>
        <w:rPr>
          <w:rFonts w:ascii="Times New Roman" w:hAnsi="Times New Roman" w:cs="Times New Roman"/>
          <w:b w:val="0"/>
          <w:bCs w:val="0"/>
          <w:sz w:val="28"/>
          <w:szCs w:val="28"/>
        </w:rPr>
      </w:pPr>
      <w:r>
        <w:rPr>
          <w:rFonts w:ascii="Times New Roman" w:hAnsi="Times New Roman"/>
          <w:b w:val="0"/>
          <w:sz w:val="28"/>
          <w:szCs w:val="28"/>
        </w:rPr>
        <w:t xml:space="preserve">1.Утвердить административный регламент  исполнения администрацией сельского поселения </w:t>
      </w:r>
      <w:proofErr w:type="spellStart"/>
      <w:r>
        <w:rPr>
          <w:rFonts w:ascii="Times New Roman" w:hAnsi="Times New Roman"/>
          <w:b w:val="0"/>
          <w:sz w:val="28"/>
          <w:szCs w:val="28"/>
        </w:rPr>
        <w:t>Тарказинский</w:t>
      </w:r>
      <w:proofErr w:type="spellEnd"/>
      <w:r>
        <w:rPr>
          <w:rFonts w:ascii="Times New Roman" w:hAnsi="Times New Roman"/>
          <w:b w:val="0"/>
          <w:sz w:val="28"/>
          <w:szCs w:val="28"/>
        </w:rPr>
        <w:t xml:space="preserve"> сельсовет муниципального района </w:t>
      </w:r>
      <w:proofErr w:type="spellStart"/>
      <w:r>
        <w:rPr>
          <w:rFonts w:ascii="Times New Roman" w:hAnsi="Times New Roman"/>
          <w:b w:val="0"/>
          <w:sz w:val="28"/>
          <w:szCs w:val="28"/>
        </w:rPr>
        <w:t>Ермекеевский</w:t>
      </w:r>
      <w:proofErr w:type="spellEnd"/>
      <w:r>
        <w:rPr>
          <w:rFonts w:ascii="Times New Roman" w:hAnsi="Times New Roman"/>
          <w:b w:val="0"/>
          <w:sz w:val="28"/>
          <w:szCs w:val="28"/>
        </w:rPr>
        <w:t xml:space="preserve"> район Республики Башкортостан функции по  муниципальному   земельному   контролю  (Приложение № 1).</w:t>
      </w:r>
    </w:p>
    <w:p w:rsidR="007F1FAA" w:rsidRDefault="007F1FAA" w:rsidP="007F1FAA">
      <w:pPr>
        <w:shd w:val="clear" w:color="auto" w:fill="FFFFFF"/>
        <w:spacing w:after="225"/>
        <w:jc w:val="both"/>
        <w:rPr>
          <w:sz w:val="28"/>
          <w:szCs w:val="28"/>
        </w:rPr>
      </w:pPr>
      <w:r>
        <w:rPr>
          <w:sz w:val="28"/>
          <w:szCs w:val="28"/>
        </w:rPr>
        <w:t xml:space="preserve">2. Обнародовать  постановление путем размещения на информационном стенде в здании администрации сельского поселения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по адресу с. </w:t>
      </w:r>
      <w:proofErr w:type="spellStart"/>
      <w:r>
        <w:rPr>
          <w:sz w:val="28"/>
          <w:szCs w:val="28"/>
        </w:rPr>
        <w:t>Тарказы</w:t>
      </w:r>
      <w:proofErr w:type="spellEnd"/>
      <w:proofErr w:type="gramStart"/>
      <w:r>
        <w:rPr>
          <w:sz w:val="28"/>
          <w:szCs w:val="28"/>
        </w:rPr>
        <w:t xml:space="preserve"> ,</w:t>
      </w:r>
      <w:proofErr w:type="gramEnd"/>
      <w:r>
        <w:rPr>
          <w:sz w:val="28"/>
          <w:szCs w:val="28"/>
        </w:rPr>
        <w:t xml:space="preserve"> ул. Молодежная , дом 28  и на официальном сайте администрации сельского поселения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hyperlink r:id="rId5" w:history="1">
        <w:r w:rsidRPr="00D1772D">
          <w:rPr>
            <w:rStyle w:val="a3"/>
            <w:rFonts w:eastAsiaTheme="majorEastAsia"/>
            <w:lang w:val="en-US"/>
          </w:rPr>
          <w:t>www</w:t>
        </w:r>
        <w:r w:rsidRPr="00D1772D">
          <w:rPr>
            <w:rStyle w:val="a3"/>
            <w:rFonts w:eastAsiaTheme="majorEastAsia"/>
          </w:rPr>
          <w:t>.</w:t>
        </w:r>
        <w:proofErr w:type="spellStart"/>
        <w:r w:rsidRPr="00D1772D">
          <w:rPr>
            <w:rStyle w:val="a3"/>
            <w:rFonts w:eastAsiaTheme="majorEastAsia"/>
            <w:lang w:val="en-US"/>
          </w:rPr>
          <w:t>tarkazi</w:t>
        </w:r>
        <w:proofErr w:type="spellEnd"/>
        <w:r w:rsidRPr="00D1772D">
          <w:rPr>
            <w:rStyle w:val="a3"/>
            <w:rFonts w:eastAsiaTheme="majorEastAsia"/>
          </w:rPr>
          <w:t>.</w:t>
        </w:r>
        <w:proofErr w:type="spellStart"/>
        <w:r w:rsidRPr="00D1772D">
          <w:rPr>
            <w:rStyle w:val="a3"/>
            <w:rFonts w:eastAsiaTheme="majorEastAsia"/>
          </w:rPr>
          <w:t>ru</w:t>
        </w:r>
        <w:proofErr w:type="spellEnd"/>
      </w:hyperlink>
      <w:r>
        <w:rPr>
          <w:color w:val="FF0000"/>
        </w:rPr>
        <w:t xml:space="preserve"> </w:t>
      </w:r>
      <w:r>
        <w:rPr>
          <w:sz w:val="28"/>
          <w:szCs w:val="28"/>
        </w:rPr>
        <w:t>в течение семи дня со дня подписания.</w:t>
      </w:r>
    </w:p>
    <w:p w:rsidR="002B1C1E" w:rsidRDefault="007F1FAA" w:rsidP="007F1FAA">
      <w:pPr>
        <w:ind w:left="-540" w:firstLine="900"/>
        <w:jc w:val="both"/>
        <w:rPr>
          <w:sz w:val="28"/>
          <w:szCs w:val="28"/>
        </w:rPr>
      </w:pPr>
      <w:r>
        <w:rPr>
          <w:sz w:val="28"/>
          <w:szCs w:val="28"/>
        </w:rPr>
        <w:t xml:space="preserve">3.  Контроль за  исполнением настоящего постановления оставляю </w:t>
      </w:r>
      <w:proofErr w:type="gramStart"/>
      <w:r>
        <w:rPr>
          <w:sz w:val="28"/>
          <w:szCs w:val="28"/>
        </w:rPr>
        <w:t>за</w:t>
      </w:r>
      <w:proofErr w:type="gramEnd"/>
    </w:p>
    <w:p w:rsidR="007F1FAA" w:rsidRDefault="007F1FAA" w:rsidP="002B1C1E">
      <w:pPr>
        <w:jc w:val="both"/>
        <w:rPr>
          <w:sz w:val="28"/>
          <w:szCs w:val="28"/>
        </w:rPr>
      </w:pPr>
      <w:r>
        <w:rPr>
          <w:sz w:val="28"/>
          <w:szCs w:val="28"/>
        </w:rPr>
        <w:t xml:space="preserve"> собой. </w:t>
      </w:r>
    </w:p>
    <w:p w:rsidR="002B1C1E" w:rsidRDefault="002B1C1E" w:rsidP="002B1C1E">
      <w:pPr>
        <w:jc w:val="both"/>
        <w:rPr>
          <w:sz w:val="28"/>
          <w:szCs w:val="28"/>
        </w:rPr>
      </w:pPr>
    </w:p>
    <w:p w:rsidR="007F1FAA" w:rsidRDefault="007F1FAA" w:rsidP="007F1FAA">
      <w:pPr>
        <w:ind w:left="-540" w:firstLine="900"/>
        <w:rPr>
          <w:sz w:val="28"/>
          <w:szCs w:val="28"/>
        </w:rPr>
      </w:pPr>
      <w:r>
        <w:rPr>
          <w:sz w:val="28"/>
          <w:szCs w:val="28"/>
        </w:rPr>
        <w:t xml:space="preserve"> Глава сельского поселения</w:t>
      </w:r>
    </w:p>
    <w:p w:rsidR="007F1FAA" w:rsidRDefault="007F1FAA" w:rsidP="007F1FAA">
      <w:pPr>
        <w:ind w:left="-540" w:firstLine="900"/>
        <w:rPr>
          <w:sz w:val="28"/>
          <w:szCs w:val="28"/>
        </w:rPr>
      </w:pPr>
      <w:r>
        <w:rPr>
          <w:sz w:val="28"/>
          <w:szCs w:val="28"/>
        </w:rPr>
        <w:t xml:space="preserve"> </w:t>
      </w:r>
      <w:proofErr w:type="spellStart"/>
      <w:r>
        <w:rPr>
          <w:sz w:val="28"/>
          <w:szCs w:val="28"/>
        </w:rPr>
        <w:t>Тарказинский</w:t>
      </w:r>
      <w:proofErr w:type="spellEnd"/>
      <w:r>
        <w:rPr>
          <w:sz w:val="28"/>
          <w:szCs w:val="28"/>
        </w:rPr>
        <w:t xml:space="preserve"> сельсовет                                                                </w:t>
      </w:r>
      <w:proofErr w:type="spellStart"/>
      <w:r>
        <w:rPr>
          <w:sz w:val="28"/>
          <w:szCs w:val="28"/>
        </w:rPr>
        <w:t>Р.М.Загиров</w:t>
      </w:r>
      <w:proofErr w:type="spellEnd"/>
      <w:r>
        <w:rPr>
          <w:sz w:val="28"/>
          <w:szCs w:val="28"/>
        </w:rPr>
        <w:t xml:space="preserve"> </w:t>
      </w:r>
    </w:p>
    <w:p w:rsidR="007F1FAA" w:rsidRDefault="007F1FAA" w:rsidP="007F1FAA">
      <w:pPr>
        <w:pStyle w:val="ConsPlusNormal"/>
        <w:widowControl/>
        <w:ind w:left="5954" w:firstLine="0"/>
        <w:rPr>
          <w:rFonts w:ascii="Times New Roman" w:hAnsi="Times New Roman" w:cs="Times New Roman"/>
          <w:sz w:val="24"/>
          <w:szCs w:val="24"/>
        </w:rPr>
      </w:pPr>
      <w:r>
        <w:rPr>
          <w:sz w:val="28"/>
          <w:szCs w:val="28"/>
        </w:rPr>
        <w:br w:type="page"/>
      </w:r>
      <w:r>
        <w:rPr>
          <w:rFonts w:ascii="Times New Roman" w:hAnsi="Times New Roman" w:cs="Times New Roman"/>
          <w:sz w:val="24"/>
          <w:szCs w:val="24"/>
        </w:rPr>
        <w:lastRenderedPageBreak/>
        <w:t>Приложение  №1</w:t>
      </w:r>
    </w:p>
    <w:p w:rsidR="007F1FAA" w:rsidRDefault="007F1FAA" w:rsidP="007F1FAA">
      <w:pPr>
        <w:pStyle w:val="ConsPlusNormal"/>
        <w:widowControl/>
        <w:ind w:left="5954" w:firstLine="0"/>
        <w:jc w:val="both"/>
        <w:rPr>
          <w:rFonts w:ascii="Times New Roman" w:hAnsi="Times New Roman" w:cs="Times New Roman"/>
          <w:b/>
          <w:bCs/>
          <w:sz w:val="28"/>
          <w:szCs w:val="28"/>
        </w:rPr>
      </w:pPr>
      <w:r>
        <w:rPr>
          <w:rFonts w:ascii="Times New Roman" w:hAnsi="Times New Roman" w:cs="Times New Roman"/>
          <w:sz w:val="24"/>
          <w:szCs w:val="24"/>
        </w:rPr>
        <w:t xml:space="preserve">к постановлению главы сельского поселения </w:t>
      </w:r>
      <w:proofErr w:type="spellStart"/>
      <w:r>
        <w:rPr>
          <w:rFonts w:ascii="Times New Roman" w:hAnsi="Times New Roman" w:cs="Times New Roman"/>
          <w:sz w:val="24"/>
          <w:szCs w:val="24"/>
        </w:rPr>
        <w:t>Тарказинский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от « </w:t>
      </w:r>
      <w:r w:rsidR="002B1C1E">
        <w:rPr>
          <w:rFonts w:ascii="Times New Roman" w:hAnsi="Times New Roman" w:cs="Times New Roman"/>
          <w:sz w:val="24"/>
          <w:szCs w:val="24"/>
        </w:rPr>
        <w:t>20</w:t>
      </w:r>
      <w:r>
        <w:rPr>
          <w:rFonts w:ascii="Times New Roman" w:hAnsi="Times New Roman" w:cs="Times New Roman"/>
          <w:sz w:val="24"/>
          <w:szCs w:val="24"/>
        </w:rPr>
        <w:t xml:space="preserve">»  </w:t>
      </w:r>
      <w:r w:rsidR="002B1C1E">
        <w:rPr>
          <w:rFonts w:ascii="Times New Roman" w:hAnsi="Times New Roman" w:cs="Times New Roman"/>
          <w:sz w:val="24"/>
          <w:szCs w:val="24"/>
        </w:rPr>
        <w:t>марта</w:t>
      </w:r>
      <w:r>
        <w:rPr>
          <w:rFonts w:ascii="Times New Roman" w:hAnsi="Times New Roman" w:cs="Times New Roman"/>
          <w:sz w:val="24"/>
          <w:szCs w:val="24"/>
        </w:rPr>
        <w:t xml:space="preserve">  201</w:t>
      </w:r>
      <w:r w:rsidR="002B1C1E">
        <w:rPr>
          <w:rFonts w:ascii="Times New Roman" w:hAnsi="Times New Roman" w:cs="Times New Roman"/>
          <w:sz w:val="24"/>
          <w:szCs w:val="24"/>
        </w:rPr>
        <w:t>4</w:t>
      </w:r>
      <w:r w:rsidR="009176A1">
        <w:rPr>
          <w:rFonts w:ascii="Times New Roman" w:hAnsi="Times New Roman" w:cs="Times New Roman"/>
          <w:sz w:val="24"/>
          <w:szCs w:val="24"/>
        </w:rPr>
        <w:t xml:space="preserve"> </w:t>
      </w:r>
      <w:r>
        <w:rPr>
          <w:rFonts w:ascii="Times New Roman" w:hAnsi="Times New Roman" w:cs="Times New Roman"/>
          <w:sz w:val="24"/>
          <w:szCs w:val="24"/>
        </w:rPr>
        <w:t xml:space="preserve">г  № </w:t>
      </w:r>
      <w:r w:rsidR="002B1C1E">
        <w:rPr>
          <w:rFonts w:ascii="Times New Roman" w:hAnsi="Times New Roman" w:cs="Times New Roman"/>
          <w:sz w:val="24"/>
          <w:szCs w:val="24"/>
        </w:rPr>
        <w:t>11</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p>
    <w:p w:rsidR="007F1FAA" w:rsidRDefault="007F1FAA" w:rsidP="007F1FAA">
      <w:pPr>
        <w:autoSpaceDE w:val="0"/>
        <w:autoSpaceDN w:val="0"/>
        <w:adjustRightInd w:val="0"/>
        <w:outlineLvl w:val="0"/>
      </w:pPr>
    </w:p>
    <w:p w:rsidR="007F1FAA" w:rsidRDefault="007F1FAA" w:rsidP="007F1FAA">
      <w:pPr>
        <w:autoSpaceDE w:val="0"/>
        <w:autoSpaceDN w:val="0"/>
        <w:adjustRightInd w:val="0"/>
        <w:outlineLvl w:val="0"/>
      </w:pPr>
    </w:p>
    <w:p w:rsidR="007F1FAA" w:rsidRDefault="007F1FAA" w:rsidP="007F1FAA">
      <w:pPr>
        <w:pStyle w:val="ConsPlusTitle"/>
        <w:jc w:val="center"/>
        <w:outlineLvl w:val="0"/>
        <w:rPr>
          <w:rFonts w:ascii="Times New Roman" w:hAnsi="Times New Roman" w:cs="Times New Roman"/>
        </w:rPr>
      </w:pPr>
    </w:p>
    <w:p w:rsidR="007F1FAA" w:rsidRDefault="007F1FAA" w:rsidP="007F1FAA">
      <w:pPr>
        <w:pStyle w:val="ConsPlusTitle"/>
        <w:ind w:left="-720" w:firstLine="720"/>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F1FAA" w:rsidRDefault="007F1FAA" w:rsidP="007F1FAA">
      <w:pPr>
        <w:pStyle w:val="ConsPlusTitle"/>
        <w:ind w:left="-720" w:firstLine="720"/>
        <w:jc w:val="center"/>
        <w:rPr>
          <w:rFonts w:ascii="Times New Roman" w:hAnsi="Times New Roman" w:cs="Times New Roman"/>
          <w:sz w:val="28"/>
          <w:szCs w:val="28"/>
        </w:rPr>
      </w:pPr>
      <w:r>
        <w:rPr>
          <w:rFonts w:ascii="Times New Roman" w:hAnsi="Times New Roman" w:cs="Times New Roman"/>
          <w:sz w:val="28"/>
          <w:szCs w:val="28"/>
        </w:rPr>
        <w:t xml:space="preserve">ИСПОЛНЕНИЯ АДМИНИСТРАЦИЕЙ СЕЛЬСКОГО ПОСЕЛЕНИЯ </w:t>
      </w:r>
    </w:p>
    <w:p w:rsidR="007F1FAA" w:rsidRDefault="007F1FAA" w:rsidP="007F1FAA">
      <w:pPr>
        <w:pStyle w:val="ConsPlusTitle"/>
        <w:ind w:left="-142" w:firstLine="142"/>
        <w:jc w:val="center"/>
        <w:rPr>
          <w:rFonts w:ascii="Times New Roman" w:hAnsi="Times New Roman" w:cs="Times New Roman"/>
          <w:sz w:val="28"/>
          <w:szCs w:val="28"/>
        </w:rPr>
      </w:pPr>
      <w:r>
        <w:rPr>
          <w:rFonts w:ascii="Times New Roman" w:hAnsi="Times New Roman" w:cs="Times New Roman"/>
          <w:sz w:val="28"/>
          <w:szCs w:val="28"/>
        </w:rPr>
        <w:t>ТАРКАЗИНСКИЙ СЕЛЬСОВЕТ МУНИЦИПАЛЬНОГО РАЙОНА ЕРМЕКЕЕВСКИЙ РАЙОН РЕСПУБЛИКИ БАШКОРТОСТАН</w:t>
      </w:r>
    </w:p>
    <w:p w:rsidR="007F1FAA" w:rsidRDefault="007F1FAA" w:rsidP="007F1FAA">
      <w:pPr>
        <w:pStyle w:val="ConsPlusTitle"/>
        <w:ind w:left="-720" w:firstLine="720"/>
        <w:jc w:val="center"/>
        <w:rPr>
          <w:rFonts w:ascii="Times New Roman" w:hAnsi="Times New Roman" w:cs="Times New Roman"/>
          <w:sz w:val="28"/>
          <w:szCs w:val="28"/>
        </w:rPr>
      </w:pPr>
      <w:r>
        <w:rPr>
          <w:rFonts w:ascii="Times New Roman" w:hAnsi="Times New Roman" w:cs="Times New Roman"/>
          <w:sz w:val="28"/>
          <w:szCs w:val="28"/>
        </w:rPr>
        <w:t xml:space="preserve">ФУНКЦИИ </w:t>
      </w:r>
      <w:r w:rsidR="002B1C1E">
        <w:rPr>
          <w:rFonts w:ascii="Times New Roman" w:hAnsi="Times New Roman" w:cs="Times New Roman"/>
          <w:sz w:val="28"/>
          <w:szCs w:val="28"/>
        </w:rPr>
        <w:t xml:space="preserve"> </w:t>
      </w:r>
      <w:r>
        <w:rPr>
          <w:rFonts w:ascii="Times New Roman" w:hAnsi="Times New Roman" w:cs="Times New Roman"/>
          <w:sz w:val="28"/>
          <w:szCs w:val="28"/>
        </w:rPr>
        <w:t>ПО МУНИЦИПАЛЬНОМУ ЗЕМЕЛЬНОМУ КОНТРОЛЮ</w:t>
      </w:r>
    </w:p>
    <w:p w:rsidR="007F1FAA" w:rsidRDefault="007F1FAA" w:rsidP="007F1FAA">
      <w:pPr>
        <w:pStyle w:val="ConsPlusNormal"/>
        <w:widowControl/>
        <w:ind w:left="-720"/>
        <w:jc w:val="center"/>
        <w:rPr>
          <w:rFonts w:ascii="Times New Roman" w:hAnsi="Times New Roman" w:cs="Times New Roman"/>
          <w:sz w:val="28"/>
          <w:szCs w:val="28"/>
        </w:rPr>
      </w:pPr>
    </w:p>
    <w:p w:rsidR="007F1FAA" w:rsidRDefault="007F1FAA" w:rsidP="007F1FAA">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7F1FAA" w:rsidRDefault="007F1FAA" w:rsidP="007F1FAA">
      <w:pPr>
        <w:pStyle w:val="ConsPlusNormal"/>
        <w:widowControl/>
        <w:ind w:left="-720"/>
        <w:jc w:val="center"/>
        <w:rPr>
          <w:rFonts w:ascii="Times New Roman" w:hAnsi="Times New Roman" w:cs="Times New Roman"/>
          <w:sz w:val="28"/>
          <w:szCs w:val="28"/>
        </w:rPr>
      </w:pPr>
    </w:p>
    <w:p w:rsidR="007F1FAA" w:rsidRDefault="007F1FAA" w:rsidP="007F1FAA">
      <w:pPr>
        <w:pStyle w:val="ConsPlusNormal"/>
        <w:widowControl/>
        <w:ind w:left="-142" w:firstLine="142"/>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исполнения Администрацией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функции по муниципальному земельному контролю (далее - Административный регламент) определяет последовательность и сроки действий (административных процедур) по исполнению функции по осуществлению муниципального земельного контроля на территории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(далее – земельного контроля).</w:t>
      </w:r>
      <w:proofErr w:type="gramEnd"/>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1.2. Исполнение муниципальной функции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F1FAA" w:rsidRDefault="007F1FAA" w:rsidP="007F1FAA">
      <w:pPr>
        <w:autoSpaceDE w:val="0"/>
        <w:autoSpaceDN w:val="0"/>
        <w:adjustRightInd w:val="0"/>
        <w:ind w:left="-720" w:firstLine="720"/>
        <w:jc w:val="both"/>
        <w:rPr>
          <w:sz w:val="28"/>
          <w:szCs w:val="28"/>
        </w:rPr>
      </w:pPr>
      <w:r>
        <w:rPr>
          <w:sz w:val="28"/>
          <w:szCs w:val="28"/>
        </w:rPr>
        <w:t xml:space="preserve"> -  Конституцией Российской Федерации;</w:t>
      </w:r>
    </w:p>
    <w:p w:rsidR="007F1FAA" w:rsidRDefault="007F1FAA" w:rsidP="007F1FAA">
      <w:pPr>
        <w:autoSpaceDE w:val="0"/>
        <w:autoSpaceDN w:val="0"/>
        <w:adjustRightInd w:val="0"/>
        <w:ind w:left="-720" w:firstLine="720"/>
        <w:jc w:val="both"/>
        <w:rPr>
          <w:sz w:val="28"/>
          <w:szCs w:val="28"/>
        </w:rPr>
      </w:pPr>
      <w:r>
        <w:rPr>
          <w:sz w:val="28"/>
          <w:szCs w:val="28"/>
        </w:rPr>
        <w:t xml:space="preserve">-  Земельным кодексом </w:t>
      </w:r>
      <w:proofErr w:type="gramStart"/>
      <w:r>
        <w:rPr>
          <w:sz w:val="28"/>
          <w:szCs w:val="28"/>
        </w:rPr>
        <w:t>Российской</w:t>
      </w:r>
      <w:proofErr w:type="gramEnd"/>
      <w:r>
        <w:rPr>
          <w:sz w:val="28"/>
          <w:szCs w:val="28"/>
        </w:rPr>
        <w:t>;</w:t>
      </w:r>
    </w:p>
    <w:p w:rsidR="007F1FAA" w:rsidRDefault="007F1FAA" w:rsidP="007F1FAA">
      <w:pPr>
        <w:autoSpaceDE w:val="0"/>
        <w:autoSpaceDN w:val="0"/>
        <w:adjustRightInd w:val="0"/>
        <w:ind w:left="-720" w:firstLine="720"/>
        <w:jc w:val="both"/>
        <w:rPr>
          <w:sz w:val="28"/>
          <w:szCs w:val="28"/>
        </w:rPr>
      </w:pPr>
      <w:proofErr w:type="gramStart"/>
      <w:r>
        <w:rPr>
          <w:sz w:val="28"/>
          <w:szCs w:val="28"/>
        </w:rPr>
        <w:t xml:space="preserve">-  Кодексом Российской Федерации об административных правонарушениях (далее – </w:t>
      </w:r>
      <w:proofErr w:type="gramEnd"/>
    </w:p>
    <w:p w:rsidR="007F1FAA" w:rsidRDefault="007F1FAA" w:rsidP="007F1FAA">
      <w:pPr>
        <w:autoSpaceDE w:val="0"/>
        <w:autoSpaceDN w:val="0"/>
        <w:adjustRightInd w:val="0"/>
        <w:ind w:left="-720" w:firstLine="720"/>
        <w:jc w:val="both"/>
        <w:rPr>
          <w:sz w:val="28"/>
          <w:szCs w:val="28"/>
        </w:rPr>
      </w:pPr>
      <w:proofErr w:type="spellStart"/>
      <w:proofErr w:type="gramStart"/>
      <w:r>
        <w:rPr>
          <w:sz w:val="28"/>
          <w:szCs w:val="28"/>
        </w:rPr>
        <w:t>КоАП</w:t>
      </w:r>
      <w:proofErr w:type="spellEnd"/>
      <w:r>
        <w:rPr>
          <w:sz w:val="28"/>
          <w:szCs w:val="28"/>
        </w:rPr>
        <w:t xml:space="preserve"> РФ);</w:t>
      </w:r>
      <w:proofErr w:type="gramEnd"/>
    </w:p>
    <w:p w:rsidR="007F1FAA" w:rsidRDefault="007F1FAA" w:rsidP="007F1FAA">
      <w:pPr>
        <w:autoSpaceDE w:val="0"/>
        <w:autoSpaceDN w:val="0"/>
        <w:adjustRightInd w:val="0"/>
        <w:ind w:left="-720" w:firstLine="720"/>
        <w:jc w:val="both"/>
        <w:rPr>
          <w:sz w:val="28"/>
          <w:szCs w:val="28"/>
        </w:rPr>
      </w:pPr>
      <w:r>
        <w:rPr>
          <w:sz w:val="28"/>
          <w:szCs w:val="28"/>
        </w:rPr>
        <w:t>-  Федеральным законом от 18.06.2001 N 78-ФЗ "О землеустройстве";</w:t>
      </w:r>
    </w:p>
    <w:p w:rsidR="007F1FAA" w:rsidRDefault="007F1FAA" w:rsidP="007F1FAA">
      <w:pPr>
        <w:autoSpaceDE w:val="0"/>
        <w:autoSpaceDN w:val="0"/>
        <w:adjustRightInd w:val="0"/>
        <w:ind w:left="-720" w:firstLine="720"/>
        <w:jc w:val="both"/>
        <w:rPr>
          <w:sz w:val="28"/>
          <w:szCs w:val="28"/>
        </w:rPr>
      </w:pPr>
      <w:r>
        <w:rPr>
          <w:sz w:val="28"/>
          <w:szCs w:val="28"/>
        </w:rPr>
        <w:t xml:space="preserve">-  Федеральным законом от 26.12.2008 N 294-ФЗ "О защите прав юридических лиц и </w:t>
      </w:r>
    </w:p>
    <w:p w:rsidR="007F1FAA" w:rsidRDefault="007F1FAA" w:rsidP="007F1FAA">
      <w:pPr>
        <w:autoSpaceDE w:val="0"/>
        <w:autoSpaceDN w:val="0"/>
        <w:adjustRightInd w:val="0"/>
        <w:ind w:left="-720" w:firstLine="720"/>
        <w:jc w:val="both"/>
        <w:rPr>
          <w:sz w:val="28"/>
          <w:szCs w:val="28"/>
        </w:rPr>
      </w:pPr>
      <w:r>
        <w:rPr>
          <w:sz w:val="28"/>
          <w:szCs w:val="28"/>
        </w:rPr>
        <w:t xml:space="preserve">индивидуальных предпринимателей при осуществлении государственного контроля </w:t>
      </w:r>
    </w:p>
    <w:p w:rsidR="007F1FAA" w:rsidRDefault="007F1FAA" w:rsidP="007F1FAA">
      <w:pPr>
        <w:autoSpaceDE w:val="0"/>
        <w:autoSpaceDN w:val="0"/>
        <w:adjustRightInd w:val="0"/>
        <w:ind w:left="-720" w:firstLine="720"/>
        <w:jc w:val="both"/>
        <w:rPr>
          <w:sz w:val="28"/>
          <w:szCs w:val="28"/>
        </w:rPr>
      </w:pPr>
      <w:r>
        <w:rPr>
          <w:sz w:val="28"/>
          <w:szCs w:val="28"/>
        </w:rPr>
        <w:t>(надзора) и муниципального контроля";</w:t>
      </w:r>
    </w:p>
    <w:p w:rsidR="007F1FAA" w:rsidRDefault="007F1FAA" w:rsidP="007F1FAA">
      <w:pPr>
        <w:autoSpaceDE w:val="0"/>
        <w:autoSpaceDN w:val="0"/>
        <w:adjustRightInd w:val="0"/>
        <w:ind w:left="-720" w:firstLine="720"/>
        <w:jc w:val="both"/>
        <w:rPr>
          <w:sz w:val="28"/>
          <w:szCs w:val="28"/>
        </w:rPr>
      </w:pPr>
      <w:r>
        <w:rPr>
          <w:sz w:val="28"/>
          <w:szCs w:val="28"/>
        </w:rPr>
        <w:t xml:space="preserve">- Федеральным законом от 02.03.2007 N 25-ФЗ "О муниципальной службе </w:t>
      </w:r>
      <w:proofErr w:type="gramStart"/>
      <w:r>
        <w:rPr>
          <w:sz w:val="28"/>
          <w:szCs w:val="28"/>
        </w:rPr>
        <w:t>в</w:t>
      </w:r>
      <w:proofErr w:type="gramEnd"/>
      <w:r>
        <w:rPr>
          <w:sz w:val="28"/>
          <w:szCs w:val="28"/>
        </w:rPr>
        <w:t xml:space="preserve"> </w:t>
      </w:r>
    </w:p>
    <w:p w:rsidR="007F1FAA" w:rsidRDefault="007F1FAA" w:rsidP="007F1FAA">
      <w:pPr>
        <w:autoSpaceDE w:val="0"/>
        <w:autoSpaceDN w:val="0"/>
        <w:adjustRightInd w:val="0"/>
        <w:ind w:left="-720" w:firstLine="720"/>
        <w:jc w:val="both"/>
        <w:rPr>
          <w:sz w:val="28"/>
          <w:szCs w:val="28"/>
        </w:rPr>
      </w:pPr>
      <w:r>
        <w:rPr>
          <w:sz w:val="28"/>
          <w:szCs w:val="28"/>
        </w:rPr>
        <w:t>Российской Федерации";</w:t>
      </w:r>
    </w:p>
    <w:p w:rsidR="007F1FAA" w:rsidRDefault="007F1FAA" w:rsidP="007F1FAA">
      <w:pPr>
        <w:autoSpaceDE w:val="0"/>
        <w:autoSpaceDN w:val="0"/>
        <w:adjustRightInd w:val="0"/>
        <w:ind w:left="-720" w:firstLine="720"/>
        <w:jc w:val="both"/>
        <w:rPr>
          <w:sz w:val="28"/>
          <w:szCs w:val="28"/>
        </w:rPr>
      </w:pPr>
      <w:r>
        <w:rPr>
          <w:sz w:val="28"/>
          <w:szCs w:val="28"/>
        </w:rPr>
        <w:t xml:space="preserve">-  Федеральным законом от 02.05.2006 N 59-ФЗ "О порядке рассмотрения обращений </w:t>
      </w:r>
    </w:p>
    <w:p w:rsidR="007F1FAA" w:rsidRDefault="007F1FAA" w:rsidP="007F1FAA">
      <w:pPr>
        <w:autoSpaceDE w:val="0"/>
        <w:autoSpaceDN w:val="0"/>
        <w:adjustRightInd w:val="0"/>
        <w:ind w:left="-720" w:firstLine="720"/>
        <w:jc w:val="both"/>
        <w:rPr>
          <w:sz w:val="28"/>
          <w:szCs w:val="28"/>
        </w:rPr>
      </w:pPr>
      <w:r>
        <w:rPr>
          <w:sz w:val="28"/>
          <w:szCs w:val="28"/>
        </w:rPr>
        <w:t>граждан Российской Федерации";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Решением Совета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«Об утверждении </w:t>
      </w:r>
      <w:r w:rsidR="002B1C1E">
        <w:rPr>
          <w:rFonts w:ascii="Times New Roman" w:hAnsi="Times New Roman" w:cs="Times New Roman"/>
          <w:sz w:val="28"/>
          <w:szCs w:val="28"/>
        </w:rPr>
        <w:t xml:space="preserve"> </w:t>
      </w:r>
      <w:r>
        <w:rPr>
          <w:rFonts w:ascii="Times New Roman" w:hAnsi="Times New Roman" w:cs="Times New Roman"/>
          <w:sz w:val="28"/>
          <w:szCs w:val="28"/>
        </w:rPr>
        <w:t xml:space="preserve">Положения о муниципальном земельном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использованием земель на территории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9176A1">
        <w:rPr>
          <w:rFonts w:ascii="Times New Roman" w:hAnsi="Times New Roman" w:cs="Times New Roman"/>
          <w:sz w:val="28"/>
          <w:szCs w:val="28"/>
        </w:rPr>
        <w:t xml:space="preserve">№ </w:t>
      </w:r>
      <w:r w:rsidR="009176A1" w:rsidRPr="009176A1">
        <w:rPr>
          <w:rFonts w:ascii="Times New Roman" w:hAnsi="Times New Roman" w:cs="Times New Roman"/>
          <w:sz w:val="28"/>
          <w:szCs w:val="28"/>
        </w:rPr>
        <w:t>34.6</w:t>
      </w:r>
      <w:r w:rsidRPr="009176A1">
        <w:rPr>
          <w:rFonts w:ascii="Times New Roman" w:hAnsi="Times New Roman" w:cs="Times New Roman"/>
          <w:sz w:val="28"/>
          <w:szCs w:val="28"/>
        </w:rPr>
        <w:t xml:space="preserve"> от </w:t>
      </w:r>
      <w:r w:rsidR="009176A1" w:rsidRPr="009176A1">
        <w:rPr>
          <w:rFonts w:ascii="Times New Roman" w:hAnsi="Times New Roman" w:cs="Times New Roman"/>
          <w:sz w:val="28"/>
          <w:szCs w:val="28"/>
        </w:rPr>
        <w:t>07</w:t>
      </w:r>
      <w:r w:rsidRPr="009176A1">
        <w:rPr>
          <w:rFonts w:ascii="Times New Roman" w:hAnsi="Times New Roman" w:cs="Times New Roman"/>
          <w:sz w:val="28"/>
          <w:szCs w:val="28"/>
        </w:rPr>
        <w:t>.0</w:t>
      </w:r>
      <w:r w:rsidR="009176A1" w:rsidRPr="009176A1">
        <w:rPr>
          <w:rFonts w:ascii="Times New Roman" w:hAnsi="Times New Roman" w:cs="Times New Roman"/>
          <w:sz w:val="28"/>
          <w:szCs w:val="28"/>
        </w:rPr>
        <w:t xml:space="preserve">2.2014 </w:t>
      </w:r>
      <w:r w:rsidRPr="009176A1">
        <w:rPr>
          <w:rFonts w:ascii="Times New Roman" w:hAnsi="Times New Roman" w:cs="Times New Roman"/>
          <w:sz w:val="28"/>
          <w:szCs w:val="28"/>
        </w:rPr>
        <w:t>г.;</w:t>
      </w:r>
    </w:p>
    <w:p w:rsidR="007F1FAA" w:rsidRDefault="007F1FAA" w:rsidP="007F1FAA">
      <w:pPr>
        <w:pStyle w:val="ConsPlusNormal"/>
        <w:widowControl/>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Правилах землепользования и застройки градостроительного зонирования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7F1FAA" w:rsidRDefault="007F1FAA" w:rsidP="007F1FAA">
      <w:pPr>
        <w:pStyle w:val="ConsPlusNormal"/>
        <w:widowControl/>
        <w:ind w:left="-142" w:firstLine="142"/>
        <w:jc w:val="both"/>
        <w:rPr>
          <w:rFonts w:ascii="Times New Roman" w:hAnsi="Times New Roman" w:cs="Times New Roman"/>
          <w:sz w:val="28"/>
          <w:szCs w:val="28"/>
        </w:rPr>
      </w:pPr>
      <w:r w:rsidRPr="002B1C1E">
        <w:rPr>
          <w:rFonts w:ascii="Times New Roman" w:hAnsi="Times New Roman" w:cs="Times New Roman"/>
          <w:sz w:val="28"/>
          <w:szCs w:val="28"/>
        </w:rPr>
        <w:t xml:space="preserve">№ </w:t>
      </w:r>
      <w:r w:rsidR="002B1C1E" w:rsidRPr="002B1C1E">
        <w:rPr>
          <w:rFonts w:ascii="Times New Roman" w:hAnsi="Times New Roman" w:cs="Times New Roman"/>
          <w:sz w:val="28"/>
          <w:szCs w:val="28"/>
        </w:rPr>
        <w:t>15\5</w:t>
      </w:r>
      <w:r w:rsidRPr="002B1C1E">
        <w:rPr>
          <w:rFonts w:ascii="Times New Roman" w:hAnsi="Times New Roman" w:cs="Times New Roman"/>
          <w:sz w:val="28"/>
          <w:szCs w:val="28"/>
        </w:rPr>
        <w:t xml:space="preserve"> от </w:t>
      </w:r>
      <w:r w:rsidR="002B1C1E" w:rsidRPr="002B1C1E">
        <w:rPr>
          <w:rFonts w:ascii="Times New Roman" w:hAnsi="Times New Roman" w:cs="Times New Roman"/>
          <w:sz w:val="28"/>
          <w:szCs w:val="28"/>
        </w:rPr>
        <w:t>08</w:t>
      </w:r>
      <w:r w:rsidRPr="002B1C1E">
        <w:rPr>
          <w:rFonts w:ascii="Times New Roman" w:hAnsi="Times New Roman" w:cs="Times New Roman"/>
          <w:sz w:val="28"/>
          <w:szCs w:val="28"/>
        </w:rPr>
        <w:t>.06.2010г.;</w:t>
      </w:r>
    </w:p>
    <w:p w:rsidR="007F1FAA" w:rsidRDefault="007F1FAA" w:rsidP="007F1FAA">
      <w:pPr>
        <w:pStyle w:val="ConsPlusNormal"/>
        <w:widowControl/>
        <w:ind w:left="-284" w:firstLine="284"/>
        <w:jc w:val="both"/>
        <w:rPr>
          <w:rFonts w:ascii="Times New Roman" w:hAnsi="Times New Roman" w:cs="Times New Roman"/>
          <w:sz w:val="28"/>
          <w:szCs w:val="28"/>
        </w:rPr>
      </w:pPr>
      <w:r>
        <w:rPr>
          <w:rFonts w:ascii="Times New Roman" w:hAnsi="Times New Roman" w:cs="Times New Roman"/>
          <w:sz w:val="28"/>
          <w:szCs w:val="28"/>
        </w:rPr>
        <w:t>1.3. Функция по осуществлению муниципального зем</w:t>
      </w:r>
      <w:r w:rsidR="002B1C1E">
        <w:rPr>
          <w:rFonts w:ascii="Times New Roman" w:hAnsi="Times New Roman" w:cs="Times New Roman"/>
          <w:sz w:val="28"/>
          <w:szCs w:val="28"/>
        </w:rPr>
        <w:t xml:space="preserve">ельного </w:t>
      </w:r>
      <w:r>
        <w:rPr>
          <w:rFonts w:ascii="Times New Roman" w:hAnsi="Times New Roman" w:cs="Times New Roman"/>
          <w:sz w:val="28"/>
          <w:szCs w:val="28"/>
        </w:rPr>
        <w:t xml:space="preserve">контроля исполняется администрацией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w:t>
      </w:r>
    </w:p>
    <w:p w:rsidR="007F1FAA" w:rsidRDefault="007F1FAA" w:rsidP="007F1FAA">
      <w:pPr>
        <w:pStyle w:val="ConsPlusNormal"/>
        <w:widowControl/>
        <w:ind w:left="-284"/>
        <w:jc w:val="both"/>
        <w:rPr>
          <w:rFonts w:ascii="Times New Roman" w:hAnsi="Times New Roman" w:cs="Times New Roman"/>
          <w:sz w:val="28"/>
          <w:szCs w:val="28"/>
        </w:rPr>
      </w:pPr>
      <w:r>
        <w:rPr>
          <w:rFonts w:ascii="Times New Roman" w:hAnsi="Times New Roman" w:cs="Times New Roman"/>
          <w:sz w:val="28"/>
          <w:szCs w:val="28"/>
        </w:rPr>
        <w:t>1.4. Конечным результатом мероприятия по муниципальному земельному контролю     является составление акта проверки.</w:t>
      </w:r>
    </w:p>
    <w:p w:rsidR="007F1FAA" w:rsidRDefault="007F1FAA" w:rsidP="007F1FAA">
      <w:pPr>
        <w:autoSpaceDE w:val="0"/>
        <w:autoSpaceDN w:val="0"/>
        <w:adjustRightInd w:val="0"/>
        <w:ind w:left="-142" w:firstLine="720"/>
        <w:jc w:val="both"/>
        <w:rPr>
          <w:sz w:val="28"/>
          <w:szCs w:val="28"/>
        </w:rPr>
      </w:pPr>
      <w:r>
        <w:rPr>
          <w:sz w:val="28"/>
          <w:szCs w:val="28"/>
        </w:rPr>
        <w:t xml:space="preserve">Плата с физических лиц,  юридических лиц, и индивидуальных предпринимателей за  проведение мероприятий по </w:t>
      </w:r>
      <w:proofErr w:type="spellStart"/>
      <w:r>
        <w:rPr>
          <w:sz w:val="28"/>
          <w:szCs w:val="28"/>
        </w:rPr>
        <w:t>земконтролю</w:t>
      </w:r>
      <w:proofErr w:type="spellEnd"/>
      <w:r>
        <w:rPr>
          <w:sz w:val="28"/>
          <w:szCs w:val="28"/>
        </w:rPr>
        <w:t xml:space="preserve"> не взимается.</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2. Требования к порядку исполнения муниципальной функции</w:t>
      </w:r>
    </w:p>
    <w:p w:rsidR="007F1FAA" w:rsidRDefault="007F1FAA" w:rsidP="007F1FAA">
      <w:pPr>
        <w:pStyle w:val="ConsPlusNormal"/>
        <w:widowControl/>
        <w:ind w:left="-720"/>
        <w:jc w:val="center"/>
        <w:outlineLvl w:val="2"/>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Порядок информирования об исполнении</w:t>
      </w:r>
    </w:p>
    <w:p w:rsidR="007F1FAA" w:rsidRDefault="007F1FAA" w:rsidP="007F1FAA">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7F1FAA" w:rsidRDefault="007F1FAA" w:rsidP="007F1FAA">
      <w:pPr>
        <w:pStyle w:val="ConsPlusNormal"/>
        <w:widowControl/>
        <w:ind w:left="-720"/>
        <w:jc w:val="center"/>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2.1. Сведения о месте нахождения, справочные телефоны, адрес сайта в сети «Интернет», адреса электронной почты размещаются на информационных стендах в здании администрации сельского поселения, на официальном сайте Администрации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ab/>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(далее – Администрации) и  в сети «Интернет». Информация об адресах и телефонах администрации сельского поселения,  содержится в приложении N 1 и обновляется в течение 5 (пяти) дней со дня поступления информации об изменениях в указанных адресах и телефонах.</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График работы отдела по земельному контролю предусматривает прием и информирование физических и юридических лиц, в том числе участвующих в проверке соблюдения земельного законодательства (далее - заявители):</w:t>
      </w:r>
    </w:p>
    <w:p w:rsidR="007F1FAA" w:rsidRPr="007B27E3" w:rsidRDefault="007F1FAA" w:rsidP="007F1FAA">
      <w:pPr>
        <w:pStyle w:val="ConsPlusNormal"/>
        <w:widowControl/>
        <w:ind w:left="-720"/>
        <w:jc w:val="both"/>
        <w:rPr>
          <w:rFonts w:ascii="Times New Roman" w:hAnsi="Times New Roman" w:cs="Times New Roman"/>
          <w:sz w:val="28"/>
          <w:szCs w:val="28"/>
        </w:rPr>
      </w:pPr>
      <w:r w:rsidRPr="007B27E3">
        <w:rPr>
          <w:rFonts w:ascii="Times New Roman" w:hAnsi="Times New Roman" w:cs="Times New Roman"/>
          <w:sz w:val="28"/>
          <w:szCs w:val="28"/>
        </w:rPr>
        <w:t xml:space="preserve">понедельник – </w:t>
      </w:r>
      <w:r w:rsidR="007B27E3" w:rsidRPr="007B27E3">
        <w:rPr>
          <w:rFonts w:ascii="Times New Roman" w:hAnsi="Times New Roman" w:cs="Times New Roman"/>
          <w:sz w:val="28"/>
          <w:szCs w:val="28"/>
        </w:rPr>
        <w:t>14.00</w:t>
      </w:r>
      <w:r w:rsidRPr="007B27E3">
        <w:rPr>
          <w:rFonts w:ascii="Times New Roman" w:hAnsi="Times New Roman" w:cs="Times New Roman"/>
          <w:sz w:val="28"/>
          <w:szCs w:val="28"/>
        </w:rPr>
        <w:t xml:space="preserve"> – </w:t>
      </w:r>
      <w:r w:rsidR="007B27E3" w:rsidRPr="007B27E3">
        <w:rPr>
          <w:rFonts w:ascii="Times New Roman" w:hAnsi="Times New Roman" w:cs="Times New Roman"/>
          <w:sz w:val="28"/>
          <w:szCs w:val="28"/>
        </w:rPr>
        <w:t>17</w:t>
      </w:r>
      <w:r w:rsidRPr="007B27E3">
        <w:rPr>
          <w:rFonts w:ascii="Times New Roman" w:hAnsi="Times New Roman" w:cs="Times New Roman"/>
          <w:sz w:val="28"/>
          <w:szCs w:val="28"/>
        </w:rPr>
        <w:t>.</w:t>
      </w:r>
      <w:r w:rsidR="007B27E3" w:rsidRPr="007B27E3">
        <w:rPr>
          <w:rFonts w:ascii="Times New Roman" w:hAnsi="Times New Roman" w:cs="Times New Roman"/>
          <w:sz w:val="28"/>
          <w:szCs w:val="28"/>
        </w:rPr>
        <w:t>0</w:t>
      </w:r>
      <w:r w:rsidRPr="007B27E3">
        <w:rPr>
          <w:rFonts w:ascii="Times New Roman" w:hAnsi="Times New Roman" w:cs="Times New Roman"/>
          <w:sz w:val="28"/>
          <w:szCs w:val="28"/>
        </w:rPr>
        <w:t>0;</w:t>
      </w:r>
    </w:p>
    <w:p w:rsidR="007F1FAA" w:rsidRPr="007B27E3" w:rsidRDefault="007F1FAA" w:rsidP="007F1FAA">
      <w:pPr>
        <w:pStyle w:val="ConsPlusNormal"/>
        <w:widowControl/>
        <w:ind w:left="-720"/>
        <w:jc w:val="both"/>
        <w:rPr>
          <w:rFonts w:ascii="Times New Roman" w:hAnsi="Times New Roman" w:cs="Times New Roman"/>
          <w:sz w:val="28"/>
          <w:szCs w:val="28"/>
        </w:rPr>
      </w:pPr>
      <w:r w:rsidRPr="007B27E3">
        <w:rPr>
          <w:rFonts w:ascii="Times New Roman" w:hAnsi="Times New Roman" w:cs="Times New Roman"/>
          <w:sz w:val="28"/>
          <w:szCs w:val="28"/>
        </w:rPr>
        <w:t xml:space="preserve">вторник </w:t>
      </w:r>
      <w:proofErr w:type="gramStart"/>
      <w:r w:rsidRPr="007B27E3">
        <w:rPr>
          <w:rFonts w:ascii="Times New Roman" w:hAnsi="Times New Roman" w:cs="Times New Roman"/>
          <w:sz w:val="28"/>
          <w:szCs w:val="28"/>
        </w:rPr>
        <w:t>–</w:t>
      </w:r>
      <w:r w:rsidR="007B27E3" w:rsidRPr="007B27E3">
        <w:rPr>
          <w:rFonts w:ascii="Times New Roman" w:hAnsi="Times New Roman" w:cs="Times New Roman"/>
          <w:sz w:val="28"/>
          <w:szCs w:val="28"/>
        </w:rPr>
        <w:t>н</w:t>
      </w:r>
      <w:proofErr w:type="gramEnd"/>
      <w:r w:rsidR="007B27E3" w:rsidRPr="007B27E3">
        <w:rPr>
          <w:rFonts w:ascii="Times New Roman" w:hAnsi="Times New Roman" w:cs="Times New Roman"/>
          <w:sz w:val="28"/>
          <w:szCs w:val="28"/>
        </w:rPr>
        <w:t>е приемный день</w:t>
      </w:r>
      <w:r w:rsidRPr="007B27E3">
        <w:rPr>
          <w:rFonts w:ascii="Times New Roman" w:hAnsi="Times New Roman" w:cs="Times New Roman"/>
          <w:sz w:val="28"/>
          <w:szCs w:val="28"/>
        </w:rPr>
        <w:t>;</w:t>
      </w:r>
    </w:p>
    <w:p w:rsidR="007F1FAA" w:rsidRPr="007B27E3" w:rsidRDefault="007F1FAA" w:rsidP="007F1FAA">
      <w:pPr>
        <w:pStyle w:val="ConsPlusNormal"/>
        <w:widowControl/>
        <w:ind w:left="-720"/>
        <w:jc w:val="both"/>
        <w:rPr>
          <w:rFonts w:ascii="Times New Roman" w:hAnsi="Times New Roman" w:cs="Times New Roman"/>
          <w:sz w:val="28"/>
          <w:szCs w:val="28"/>
        </w:rPr>
      </w:pPr>
      <w:r w:rsidRPr="007B27E3">
        <w:rPr>
          <w:rFonts w:ascii="Times New Roman" w:hAnsi="Times New Roman" w:cs="Times New Roman"/>
          <w:sz w:val="28"/>
          <w:szCs w:val="28"/>
        </w:rPr>
        <w:t xml:space="preserve">среда –- </w:t>
      </w:r>
      <w:r w:rsidR="007B27E3" w:rsidRPr="007B27E3">
        <w:rPr>
          <w:rFonts w:ascii="Times New Roman" w:hAnsi="Times New Roman" w:cs="Times New Roman"/>
          <w:sz w:val="28"/>
          <w:szCs w:val="28"/>
        </w:rPr>
        <w:t>9.00-12.30, 14.00-17.30</w:t>
      </w:r>
      <w:r w:rsidRPr="007B27E3">
        <w:rPr>
          <w:rFonts w:ascii="Times New Roman" w:hAnsi="Times New Roman" w:cs="Times New Roman"/>
          <w:sz w:val="28"/>
          <w:szCs w:val="28"/>
        </w:rPr>
        <w:t>;</w:t>
      </w:r>
    </w:p>
    <w:p w:rsidR="007F1FAA" w:rsidRPr="007B27E3" w:rsidRDefault="007F1FAA" w:rsidP="007F1FAA">
      <w:pPr>
        <w:pStyle w:val="ConsPlusNormal"/>
        <w:widowControl/>
        <w:ind w:left="-720"/>
        <w:jc w:val="both"/>
        <w:rPr>
          <w:rFonts w:ascii="Times New Roman" w:hAnsi="Times New Roman" w:cs="Times New Roman"/>
          <w:sz w:val="28"/>
          <w:szCs w:val="28"/>
        </w:rPr>
      </w:pPr>
      <w:r w:rsidRPr="007B27E3">
        <w:rPr>
          <w:rFonts w:ascii="Times New Roman" w:hAnsi="Times New Roman" w:cs="Times New Roman"/>
          <w:sz w:val="28"/>
          <w:szCs w:val="28"/>
        </w:rPr>
        <w:t>четвер</w:t>
      </w:r>
      <w:proofErr w:type="gramStart"/>
      <w:r w:rsidRPr="007B27E3">
        <w:rPr>
          <w:rFonts w:ascii="Times New Roman" w:hAnsi="Times New Roman" w:cs="Times New Roman"/>
          <w:sz w:val="28"/>
          <w:szCs w:val="28"/>
        </w:rPr>
        <w:t>г-</w:t>
      </w:r>
      <w:proofErr w:type="gramEnd"/>
      <w:r w:rsidRPr="007B27E3">
        <w:rPr>
          <w:rFonts w:ascii="Times New Roman" w:hAnsi="Times New Roman" w:cs="Times New Roman"/>
          <w:sz w:val="28"/>
          <w:szCs w:val="28"/>
        </w:rPr>
        <w:t xml:space="preserve"> </w:t>
      </w:r>
      <w:r w:rsidR="007B27E3" w:rsidRPr="007B27E3">
        <w:rPr>
          <w:rFonts w:ascii="Times New Roman" w:hAnsi="Times New Roman" w:cs="Times New Roman"/>
          <w:sz w:val="28"/>
          <w:szCs w:val="28"/>
        </w:rPr>
        <w:t>не приемный день</w:t>
      </w:r>
      <w:r w:rsidRPr="007B27E3">
        <w:rPr>
          <w:rFonts w:ascii="Times New Roman" w:hAnsi="Times New Roman" w:cs="Times New Roman"/>
          <w:sz w:val="28"/>
          <w:szCs w:val="28"/>
        </w:rPr>
        <w:t>;</w:t>
      </w:r>
    </w:p>
    <w:p w:rsidR="007F1FAA" w:rsidRDefault="007F1FAA" w:rsidP="007F1FAA">
      <w:pPr>
        <w:pStyle w:val="ConsPlusNormal"/>
        <w:widowControl/>
        <w:ind w:left="-720"/>
        <w:jc w:val="both"/>
        <w:rPr>
          <w:rFonts w:ascii="Times New Roman" w:hAnsi="Times New Roman" w:cs="Times New Roman"/>
          <w:sz w:val="28"/>
          <w:szCs w:val="28"/>
        </w:rPr>
      </w:pPr>
      <w:r w:rsidRPr="007B27E3">
        <w:rPr>
          <w:rFonts w:ascii="Times New Roman" w:hAnsi="Times New Roman" w:cs="Times New Roman"/>
          <w:sz w:val="28"/>
          <w:szCs w:val="28"/>
        </w:rPr>
        <w:t>пятница - 0</w:t>
      </w:r>
      <w:r w:rsidR="007B27E3" w:rsidRPr="007B27E3">
        <w:rPr>
          <w:rFonts w:ascii="Times New Roman" w:hAnsi="Times New Roman" w:cs="Times New Roman"/>
          <w:sz w:val="28"/>
          <w:szCs w:val="28"/>
        </w:rPr>
        <w:t>9</w:t>
      </w:r>
      <w:r w:rsidRPr="007B27E3">
        <w:rPr>
          <w:rFonts w:ascii="Times New Roman" w:hAnsi="Times New Roman" w:cs="Times New Roman"/>
          <w:sz w:val="28"/>
          <w:szCs w:val="28"/>
        </w:rPr>
        <w:t>.</w:t>
      </w:r>
      <w:r w:rsidR="007B27E3" w:rsidRPr="007B27E3">
        <w:rPr>
          <w:rFonts w:ascii="Times New Roman" w:hAnsi="Times New Roman" w:cs="Times New Roman"/>
          <w:sz w:val="28"/>
          <w:szCs w:val="28"/>
        </w:rPr>
        <w:t>0</w:t>
      </w:r>
      <w:r w:rsidRPr="007B27E3">
        <w:rPr>
          <w:rFonts w:ascii="Times New Roman" w:hAnsi="Times New Roman" w:cs="Times New Roman"/>
          <w:sz w:val="28"/>
          <w:szCs w:val="28"/>
        </w:rPr>
        <w:t>0 - 12.30;</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7B27E3" w:rsidRDefault="007B27E3"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 Для получения информации о процедурах исполнения земельного контроля заявители обращаются: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1) лично в подразделение;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 телефону в администрацию сельского поселения;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в письменном виде почтой в администрацию сельского поселения;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электронной почтой в администрацию сельского поселения.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Если информация о процедурах исполнения земельного контроля, полученная в администрации сельского поселения, не удовлетворяет заявителей, то они по телефону или в письменном виде обращаются в администрацию сельского поселения. </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2.3. Основными требованиями к информированию заявителей являются: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четкость в изложении информации;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полнота информирования;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наглядность форм предоставляемой информации (при письменном информировании);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удобство и доступность получения информации;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оперативность предоставления информации.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2.3. Информирование заявителей организуется следующим образом:</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индивидуальное информирование;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публичное информирование.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2.4. Информирование проводится в форме: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устного информирования;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письменного информирования.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2.5. Индивидуальное устное информирование осуществляется инспектором по земельному контролю при обращении заявителей за информацией лично или по телефону.</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Инспектор по земельному контролю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каждого заявителя инспектор по земельному контролю осуществляет не более 10 минут.</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индивидуального устного информирования  специалист выполняет свои обязанности с учетом территориального деления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2.6. 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посредством официальных сайтов.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в соответствии со своей компетенцией определяет непосредственного исполнителя для подготовки ответа.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Информация по письменному обращению, направленная через официальные сайты, размещается на указанных сайтах в разделе "вопросы-ответы".</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Ответ на обращение гражданина, поступивший по информационным системам общего пользования, направляется по почтовому адресу, указанному в обращении.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рассматриваются в течение 30 дней со дня их регистрации. Проект ответа на письменное обращение представляется на согласование главе сельского поселения не позднее, чем за 14 дней до окончания срока.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 может устанавливаться сокращенные сроки рассмотрения обращений граждан.</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2.7. Публичное устное информирование осуществляется посредством выступления с информацией на собраниях граждан в населенных пунктах сельского поселения.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 Выступления специалиста, инспектора по земельному контролю на собраниях граждан согласовываются с главой сельского поселения.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2.8. Публичное письменное информирование осуществляется путем публикации информационных материалов (отчетов) посредством вывешивания информаций на стенде в здании администрации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включая официальный сайт Администрации , в сети «Интернет». </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2.9. Официальные сайты должны содержать:</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перечень предоставляемых юридическими и физическими лицами документов;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перечень типовых наиболее часто задаваемых заявителями вопросов и ответы на них.</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2.10. На стендах с организационно-распорядительной информацией размещается следующая обязательная информация: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режим работы отдела земельного контроля;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3) карта-схема расположения территорий,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отделом земельного  контроля;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4) адреса официальных сайтов;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номера телефонов, адреса электронной почты   Администрации;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перечень документов, которые могут быть предъявлены заявителями в качестве удостоверяющих личность;</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перечень правоустанавливающих документов.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2.11.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инспектор по  земельному контролю администрации, к которому обратился заявитель, не может ответить на вопрос самостоятельно, то он может предложить обратиться письменно.</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сельского поселения, или уполномоченным лицом Администрации.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муниципального земельного контроля и влияющее прямо или косвенно на индивидуальные решения заявителей.</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Требования к удобству и комфорту мест приема заявителей</w:t>
      </w:r>
    </w:p>
    <w:p w:rsidR="007F1FAA" w:rsidRDefault="007F1FAA" w:rsidP="007F1FAA">
      <w:pPr>
        <w:pStyle w:val="ConsPlusNormal"/>
        <w:widowControl/>
        <w:ind w:left="-720"/>
        <w:jc w:val="center"/>
        <w:outlineLvl w:val="2"/>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2.12. Организация приема заявителей осуществляется в соответствии с графиком, приведенным в пункте 4 Административного регламента.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2.13. Для организации приема используется принцип сменности. Глава сельского поселения в зависимости от ситуации перераспределяет в течение дня </w:t>
      </w:r>
      <w:r>
        <w:rPr>
          <w:rFonts w:ascii="Times New Roman" w:hAnsi="Times New Roman" w:cs="Times New Roman"/>
          <w:sz w:val="28"/>
          <w:szCs w:val="28"/>
        </w:rPr>
        <w:lastRenderedPageBreak/>
        <w:t>специалистов, осуществляющих прием заявителей. Специалисты, осуществляющие прием и информирование, обеспечиваются настольными табличками.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2.14. В фойе Администрации сельского поселения размещаются информационные стенды.</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2.15. Для ожидания приема заявителям отводятся места, оборудованные стульями, столами (стойками) для возможности оформления документов.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2.16. Помещение должно быть оборудовано в соответствии с санитарными правилами и нормами.</w:t>
      </w:r>
    </w:p>
    <w:p w:rsidR="007F1FAA" w:rsidRDefault="007F1FAA" w:rsidP="007F1FAA">
      <w:pPr>
        <w:pStyle w:val="ConsPlusNormal"/>
        <w:widowControl/>
        <w:ind w:left="-720"/>
        <w:jc w:val="center"/>
        <w:outlineLvl w:val="2"/>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исполнение</w:t>
      </w:r>
    </w:p>
    <w:p w:rsidR="007F1FAA" w:rsidRDefault="007F1FAA" w:rsidP="007F1FAA">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 xml:space="preserve"> функции по осуществлению земельного контроля</w:t>
      </w:r>
    </w:p>
    <w:p w:rsidR="007F1FAA" w:rsidRDefault="007F1FAA" w:rsidP="007F1FAA">
      <w:pPr>
        <w:pStyle w:val="ConsPlusNormal"/>
        <w:widowControl/>
        <w:ind w:left="-720"/>
        <w:jc w:val="center"/>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color w:val="FF0000"/>
          <w:sz w:val="28"/>
          <w:szCs w:val="28"/>
        </w:rPr>
      </w:pPr>
      <w:r>
        <w:rPr>
          <w:rFonts w:ascii="Times New Roman" w:hAnsi="Times New Roman" w:cs="Times New Roman"/>
          <w:sz w:val="28"/>
          <w:szCs w:val="28"/>
        </w:rPr>
        <w:t>2.17. Специалист администрации сельского поселения, к полномочиям которого отнесено осуществление  земельного контроля, является муниципальными инспекторами Администрации по использованию и охране земель.</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2.18. Специалист администрации (далее - инспектор), имеет право:</w:t>
      </w:r>
    </w:p>
    <w:p w:rsidR="007F1FAA" w:rsidRDefault="007F1FAA" w:rsidP="007F1FAA">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Pr>
          <w:rFonts w:ascii="Times New Roman" w:hAnsi="Times New Roman" w:cs="Times New Roman"/>
          <w:sz w:val="28"/>
          <w:szCs w:val="28"/>
        </w:rPr>
        <w:t xml:space="preserve"> также сведения о лицах, использующих земельные участки, в отношении которых проводятся проверки, в части, относящейся к предмету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7F1FAA" w:rsidRDefault="007F1FAA" w:rsidP="007F1FAA">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 xml:space="preserve">3) составлять акты проверок нарушения земельного законодательства на территории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акты осмотра и установления фактического использования земельного участка и направлять их в органы, уполномоченные осуществлять государственный земельный контроль, а так же правоохранительные органы для рассмотрения в установленном порядке дел об административных правонарушениях, составления предписаний и протоколов, и наложения административных штрафов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своей компетенции;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составлять акты осмотра и установления фактического использования земельного участка по запросам</w:t>
      </w:r>
      <w:proofErr w:type="gramStart"/>
      <w:r>
        <w:rPr>
          <w:rFonts w:ascii="Times New Roman" w:hAnsi="Times New Roman" w:cs="Times New Roman"/>
          <w:sz w:val="28"/>
          <w:szCs w:val="28"/>
        </w:rPr>
        <w:t xml:space="preserve"> ;</w:t>
      </w:r>
      <w:proofErr w:type="gramEnd"/>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2.19. Инспектора при проведении проверок соблюдения земельного законодательства (далее - проверки) обязаны:</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предусмотренные в пункте 2.18 Административного регламента, по предупреждению, выявлению и пресечению нарушений обязательных требований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проводить проверки на основании и в строгом соответствии с распоряжениями на проверку;</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соблюдая требования по порядку ее проведения, установленные действующим законодательством, иными подзаконными актами;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2.20. Объектом земельного контроля являются земельные участки и правоотношения, связанные с их предоставлением, изъятием и использованием.</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Земельный контроль осуществляется в форме плановых и внеплановых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Плановые мероприятия по контролю, проводятся в соответствии с планами, утверждаемыми главой сельского поселения, либо его уполномоченным заместителем.</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Внеплановые мероприятия (проверки)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соблюдением прав и законных интересов граждан осуществляются в соответствии с действующим законодательством</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2.21. Задачей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в </w:t>
      </w:r>
      <w:r>
        <w:rPr>
          <w:rFonts w:ascii="Times New Roman" w:hAnsi="Times New Roman" w:cs="Times New Roman"/>
          <w:sz w:val="28"/>
          <w:szCs w:val="28"/>
        </w:rPr>
        <w:lastRenderedPageBreak/>
        <w:t xml:space="preserve">сельском поселении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2.22. При осуществлении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2.23. Акты и (или) материалы, содержащие сведения о наличии состава правонарушения, составленные по результатам проверок администрации сельского поселения, являются основанием для возбуждения административного производства и привлечения виновных лиц к административной ответственности.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2.24. Основанием для проведения планового мероприятия по контролю является план проведения мероприятий по контролю администрации сельского поселения.</w:t>
      </w:r>
    </w:p>
    <w:p w:rsidR="00FA673A" w:rsidRDefault="00FA673A" w:rsidP="007F1FAA">
      <w:pPr>
        <w:pStyle w:val="ConsPlusNormal"/>
        <w:widowControl/>
        <w:ind w:left="-720"/>
        <w:jc w:val="both"/>
        <w:rPr>
          <w:rFonts w:ascii="Times New Roman" w:hAnsi="Times New Roman" w:cs="Times New Roman"/>
          <w:iCs/>
          <w:sz w:val="28"/>
          <w:szCs w:val="28"/>
        </w:rPr>
      </w:pPr>
      <w:r>
        <w:rPr>
          <w:rFonts w:ascii="Times New Roman" w:hAnsi="Times New Roman" w:cs="Times New Roman"/>
          <w:iCs/>
          <w:sz w:val="28"/>
          <w:szCs w:val="28"/>
        </w:rPr>
        <w:t>О проведении планового мероприятия по контролю  юридическое лицо, индивидуальный предприниматель уведомляются органом муниципального контроля не позднее чем в течение 3 рабочих дней до начала ее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2.25. Ежегодные планы проведения мероприятий по контролю в отношении юридических лиц и индивидуальных предпринимателей составляются администрацией сельского поселения и не позднее 1 сентября текущего года направляются в прокуратуру </w:t>
      </w:r>
      <w:proofErr w:type="spellStart"/>
      <w:r>
        <w:rPr>
          <w:rFonts w:ascii="Times New Roman" w:hAnsi="Times New Roman" w:cs="Times New Roman"/>
          <w:sz w:val="28"/>
          <w:szCs w:val="28"/>
        </w:rPr>
        <w:t>Ермекеевского</w:t>
      </w:r>
      <w:proofErr w:type="spellEnd"/>
      <w:r>
        <w:rPr>
          <w:rFonts w:ascii="Times New Roman" w:hAnsi="Times New Roman" w:cs="Times New Roman"/>
          <w:sz w:val="28"/>
          <w:szCs w:val="28"/>
        </w:rPr>
        <w:t xml:space="preserve"> района на согласование, после чего подлежат утверждению распоряжением главы сельского поселения.</w:t>
      </w:r>
    </w:p>
    <w:p w:rsidR="007F1FAA" w:rsidRDefault="007F1FAA" w:rsidP="007F1FAA">
      <w:pPr>
        <w:autoSpaceDE w:val="0"/>
        <w:autoSpaceDN w:val="0"/>
        <w:adjustRightInd w:val="0"/>
        <w:ind w:left="-720" w:firstLine="720"/>
        <w:jc w:val="both"/>
        <w:rPr>
          <w:sz w:val="28"/>
          <w:szCs w:val="28"/>
        </w:rPr>
      </w:pPr>
      <w:r>
        <w:rPr>
          <w:sz w:val="28"/>
          <w:szCs w:val="28"/>
        </w:rPr>
        <w:t>2.26. Основанием для проведения плановой проверки в отношении юридических лиц и индивидуальных предпринимателей и включения в ежегодный план проведения плановых проверок является истечение трех лет со дня:</w:t>
      </w:r>
    </w:p>
    <w:p w:rsidR="007F1FAA" w:rsidRDefault="007F1FAA" w:rsidP="007F1FAA">
      <w:pPr>
        <w:autoSpaceDE w:val="0"/>
        <w:autoSpaceDN w:val="0"/>
        <w:adjustRightInd w:val="0"/>
        <w:ind w:left="-720" w:firstLine="720"/>
        <w:jc w:val="both"/>
        <w:rPr>
          <w:sz w:val="28"/>
          <w:szCs w:val="28"/>
        </w:rPr>
      </w:pPr>
      <w:r>
        <w:rPr>
          <w:sz w:val="28"/>
          <w:szCs w:val="28"/>
        </w:rPr>
        <w:t>1) государственной регистрации юридического лица, индивидуального предпринимателя;</w:t>
      </w:r>
    </w:p>
    <w:p w:rsidR="007F1FAA" w:rsidRDefault="007F1FAA" w:rsidP="007F1FAA">
      <w:pPr>
        <w:autoSpaceDE w:val="0"/>
        <w:autoSpaceDN w:val="0"/>
        <w:adjustRightInd w:val="0"/>
        <w:ind w:left="-720" w:firstLine="72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7F1FAA" w:rsidRDefault="007F1FAA" w:rsidP="007F1FAA">
      <w:pPr>
        <w:autoSpaceDE w:val="0"/>
        <w:autoSpaceDN w:val="0"/>
        <w:adjustRightInd w:val="0"/>
        <w:ind w:left="-720" w:firstLine="720"/>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673A" w:rsidRPr="00BB07F9" w:rsidRDefault="007F1FAA" w:rsidP="00FA673A">
      <w:pPr>
        <w:autoSpaceDE w:val="0"/>
        <w:autoSpaceDN w:val="0"/>
        <w:adjustRightInd w:val="0"/>
        <w:ind w:firstLine="540"/>
        <w:jc w:val="both"/>
        <w:rPr>
          <w:sz w:val="28"/>
          <w:szCs w:val="28"/>
        </w:rPr>
      </w:pPr>
      <w:r>
        <w:rPr>
          <w:sz w:val="28"/>
          <w:szCs w:val="28"/>
        </w:rPr>
        <w:t xml:space="preserve">2.27. </w:t>
      </w:r>
      <w:proofErr w:type="gramStart"/>
      <w:r w:rsidR="00FA673A" w:rsidRPr="00BB07F9">
        <w:rPr>
          <w:sz w:val="28"/>
          <w:szCs w:val="28"/>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w:t>
      </w:r>
      <w:r w:rsidR="00FA673A" w:rsidRPr="00BB07F9">
        <w:rPr>
          <w:sz w:val="28"/>
          <w:szCs w:val="28"/>
        </w:rPr>
        <w:lastRenderedPageBreak/>
        <w:t>сооружений, подлежащих проверке, а также с наступлением обстоятельств непреодолимой силы.</w:t>
      </w:r>
      <w:proofErr w:type="gramEnd"/>
    </w:p>
    <w:p w:rsidR="00FA673A" w:rsidRPr="00BB07F9" w:rsidRDefault="00FA673A" w:rsidP="00FA673A">
      <w:pPr>
        <w:pStyle w:val="ConsTitle"/>
        <w:widowControl/>
        <w:ind w:right="0"/>
        <w:jc w:val="both"/>
        <w:rPr>
          <w:rFonts w:ascii="Times New Roman" w:hAnsi="Times New Roman" w:cs="Times New Roman"/>
          <w:b w:val="0"/>
          <w:iCs/>
          <w:sz w:val="28"/>
          <w:szCs w:val="28"/>
        </w:rPr>
      </w:pPr>
      <w:r w:rsidRPr="00BB07F9">
        <w:rPr>
          <w:rFonts w:ascii="Times New Roman" w:hAnsi="Times New Roman" w:cs="Times New Roman"/>
          <w:b w:val="0"/>
          <w:iCs/>
          <w:sz w:val="28"/>
          <w:szCs w:val="28"/>
        </w:rPr>
        <w:t xml:space="preserve">Внесение изменений в Ежегодный план осуществляется в порядке, предусмотренном подпунктами «а» - «г» пункта 3 «Правил подготовки органами государственного контроля (надзора) и органами муниципального </w:t>
      </w:r>
      <w:proofErr w:type="gramStart"/>
      <w:r w:rsidRPr="00BB07F9">
        <w:rPr>
          <w:rFonts w:ascii="Times New Roman" w:hAnsi="Times New Roman" w:cs="Times New Roman"/>
          <w:b w:val="0"/>
          <w:iCs/>
          <w:sz w:val="28"/>
          <w:szCs w:val="28"/>
        </w:rPr>
        <w:t>контроля ежегодных планов проведения плановых проверок юридических лиц</w:t>
      </w:r>
      <w:proofErr w:type="gramEnd"/>
      <w:r w:rsidRPr="00BB07F9">
        <w:rPr>
          <w:rFonts w:ascii="Times New Roman" w:hAnsi="Times New Roman" w:cs="Times New Roman"/>
          <w:b w:val="0"/>
          <w:iCs/>
          <w:sz w:val="28"/>
          <w:szCs w:val="28"/>
        </w:rPr>
        <w:t xml:space="preserve"> и индивидуальных предпринимателей» утвержденных постановлением Правительства РФ № 489 от 30.06.2010 .</w:t>
      </w:r>
    </w:p>
    <w:p w:rsidR="00FA673A" w:rsidRPr="00BB07F9" w:rsidRDefault="00FA673A" w:rsidP="00FA673A">
      <w:pPr>
        <w:autoSpaceDE w:val="0"/>
        <w:autoSpaceDN w:val="0"/>
        <w:adjustRightInd w:val="0"/>
        <w:ind w:firstLine="540"/>
        <w:jc w:val="both"/>
        <w:rPr>
          <w:sz w:val="28"/>
          <w:szCs w:val="28"/>
        </w:rPr>
      </w:pPr>
      <w:r w:rsidRPr="00BB07F9">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673A" w:rsidRPr="00BB07F9" w:rsidRDefault="00FA673A" w:rsidP="00FA673A">
      <w:pPr>
        <w:autoSpaceDE w:val="0"/>
        <w:autoSpaceDN w:val="0"/>
        <w:adjustRightInd w:val="0"/>
        <w:jc w:val="both"/>
        <w:rPr>
          <w:sz w:val="28"/>
          <w:szCs w:val="28"/>
        </w:rPr>
      </w:pPr>
      <w:r w:rsidRPr="00BB07F9">
        <w:rPr>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A673A" w:rsidRPr="00BB07F9" w:rsidRDefault="00FA673A" w:rsidP="00FA673A">
      <w:pPr>
        <w:autoSpaceDE w:val="0"/>
        <w:autoSpaceDN w:val="0"/>
        <w:adjustRightInd w:val="0"/>
        <w:jc w:val="both"/>
        <w:rPr>
          <w:sz w:val="28"/>
          <w:szCs w:val="28"/>
        </w:rPr>
      </w:pPr>
      <w:r w:rsidRPr="00BB07F9">
        <w:rPr>
          <w:sz w:val="28"/>
          <w:szCs w:val="28"/>
        </w:rPr>
        <w:t xml:space="preserve">       2) цель и основание проведения каждой плановой проверки;</w:t>
      </w:r>
    </w:p>
    <w:p w:rsidR="00FA673A" w:rsidRPr="00BB07F9" w:rsidRDefault="00FA673A" w:rsidP="00FA673A">
      <w:pPr>
        <w:autoSpaceDE w:val="0"/>
        <w:autoSpaceDN w:val="0"/>
        <w:adjustRightInd w:val="0"/>
        <w:ind w:firstLine="540"/>
        <w:jc w:val="both"/>
        <w:rPr>
          <w:sz w:val="28"/>
          <w:szCs w:val="28"/>
        </w:rPr>
      </w:pPr>
      <w:r w:rsidRPr="00BB07F9">
        <w:rPr>
          <w:sz w:val="28"/>
          <w:szCs w:val="28"/>
        </w:rPr>
        <w:t>3) дата начала и сроки проведения каждой плановой проверки;</w:t>
      </w:r>
    </w:p>
    <w:p w:rsidR="00FA673A" w:rsidRPr="00BB07F9" w:rsidRDefault="00FA673A" w:rsidP="00FA673A">
      <w:pPr>
        <w:autoSpaceDE w:val="0"/>
        <w:autoSpaceDN w:val="0"/>
        <w:adjustRightInd w:val="0"/>
        <w:jc w:val="both"/>
        <w:rPr>
          <w:sz w:val="28"/>
          <w:szCs w:val="28"/>
        </w:rPr>
      </w:pPr>
      <w:r w:rsidRPr="00BB07F9">
        <w:rPr>
          <w:sz w:val="28"/>
          <w:szCs w:val="28"/>
        </w:rPr>
        <w:t xml:space="preserve">       4) наименование органа государственного контроля (надзора) или органа муниципального контроля, </w:t>
      </w:r>
      <w:proofErr w:type="gramStart"/>
      <w:r w:rsidRPr="00BB07F9">
        <w:rPr>
          <w:sz w:val="28"/>
          <w:szCs w:val="28"/>
        </w:rPr>
        <w:t>осуществляющих</w:t>
      </w:r>
      <w:proofErr w:type="gramEnd"/>
      <w:r w:rsidRPr="00BB07F9">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F1FAA" w:rsidRDefault="007F1FAA" w:rsidP="00FA673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2.28. Формы документов (бланков), используемых при осуществлении  земельного контроля, утверждаются  решением Совета сельского поселения.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2.29.  Администрация сельского поселения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w:t>
      </w:r>
    </w:p>
    <w:p w:rsidR="007F1FAA" w:rsidRDefault="007F1FAA" w:rsidP="007F1FAA">
      <w:pPr>
        <w:autoSpaceDE w:val="0"/>
        <w:autoSpaceDN w:val="0"/>
        <w:adjustRightInd w:val="0"/>
        <w:ind w:left="-720" w:firstLine="720"/>
        <w:jc w:val="both"/>
        <w:rPr>
          <w:sz w:val="28"/>
          <w:szCs w:val="28"/>
        </w:rPr>
      </w:pPr>
      <w:r>
        <w:rPr>
          <w:sz w:val="28"/>
          <w:szCs w:val="28"/>
        </w:rPr>
        <w:t>1)  соблюдением требований земельного законодательства по использованию земель в соответствии с разрешенным использованием;</w:t>
      </w:r>
    </w:p>
    <w:p w:rsidR="007F1FAA" w:rsidRDefault="007F1FAA" w:rsidP="007F1FAA">
      <w:pPr>
        <w:autoSpaceDE w:val="0"/>
        <w:autoSpaceDN w:val="0"/>
        <w:adjustRightInd w:val="0"/>
        <w:ind w:left="-720" w:firstLine="720"/>
        <w:jc w:val="both"/>
        <w:rPr>
          <w:sz w:val="28"/>
          <w:szCs w:val="28"/>
        </w:rPr>
      </w:pPr>
      <w:r>
        <w:rPr>
          <w:sz w:val="28"/>
          <w:szCs w:val="28"/>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7F1FAA" w:rsidRDefault="007F1FAA" w:rsidP="007F1FAA">
      <w:pPr>
        <w:autoSpaceDE w:val="0"/>
        <w:autoSpaceDN w:val="0"/>
        <w:adjustRightInd w:val="0"/>
        <w:ind w:left="-720" w:firstLine="720"/>
        <w:jc w:val="both"/>
        <w:rPr>
          <w:sz w:val="28"/>
          <w:szCs w:val="28"/>
        </w:rPr>
      </w:pPr>
      <w:r>
        <w:rPr>
          <w:sz w:val="28"/>
          <w:szCs w:val="28"/>
        </w:rPr>
        <w:t>2)  условий договоров аренды земельных участков и своевременностью внесения арендной платы за их использование;</w:t>
      </w:r>
    </w:p>
    <w:p w:rsidR="007F1FAA" w:rsidRDefault="007F1FAA" w:rsidP="007F1FAA">
      <w:pPr>
        <w:autoSpaceDE w:val="0"/>
        <w:autoSpaceDN w:val="0"/>
        <w:adjustRightInd w:val="0"/>
        <w:ind w:left="-720" w:firstLine="720"/>
        <w:jc w:val="both"/>
        <w:rPr>
          <w:sz w:val="28"/>
          <w:szCs w:val="28"/>
        </w:rPr>
      </w:pPr>
      <w:r>
        <w:rPr>
          <w:sz w:val="28"/>
          <w:szCs w:val="28"/>
        </w:rPr>
        <w:t>3) оформлением, переоформлением правоустанавливающих документов на землю;</w:t>
      </w:r>
    </w:p>
    <w:p w:rsidR="007F1FAA" w:rsidRDefault="007F1FAA" w:rsidP="007F1FAA">
      <w:pPr>
        <w:autoSpaceDE w:val="0"/>
        <w:autoSpaceDN w:val="0"/>
        <w:adjustRightInd w:val="0"/>
        <w:ind w:left="-720" w:firstLine="720"/>
        <w:jc w:val="both"/>
        <w:rPr>
          <w:sz w:val="28"/>
          <w:szCs w:val="28"/>
        </w:rPr>
      </w:pPr>
      <w:r>
        <w:rPr>
          <w:sz w:val="28"/>
          <w:szCs w:val="28"/>
        </w:rPr>
        <w:t>4)  возвратом земель, предоставленных во временное пользование;</w:t>
      </w:r>
    </w:p>
    <w:p w:rsidR="007F1FAA" w:rsidRDefault="007F1FAA" w:rsidP="007F1FAA">
      <w:pPr>
        <w:autoSpaceDE w:val="0"/>
        <w:autoSpaceDN w:val="0"/>
        <w:adjustRightInd w:val="0"/>
        <w:ind w:left="-720" w:firstLine="720"/>
        <w:jc w:val="both"/>
        <w:rPr>
          <w:sz w:val="28"/>
          <w:szCs w:val="28"/>
        </w:rPr>
      </w:pPr>
      <w:r>
        <w:rPr>
          <w:sz w:val="28"/>
          <w:szCs w:val="28"/>
        </w:rPr>
        <w:t>5)  соблюдением порядка переуступки права пользования землей;</w:t>
      </w:r>
    </w:p>
    <w:p w:rsidR="007F1FAA" w:rsidRDefault="007F1FAA" w:rsidP="007F1FAA">
      <w:pPr>
        <w:autoSpaceDE w:val="0"/>
        <w:autoSpaceDN w:val="0"/>
        <w:adjustRightInd w:val="0"/>
        <w:ind w:left="-720" w:firstLine="720"/>
        <w:jc w:val="both"/>
        <w:rPr>
          <w:sz w:val="28"/>
          <w:szCs w:val="28"/>
        </w:rPr>
      </w:pPr>
      <w:r>
        <w:rPr>
          <w:sz w:val="28"/>
          <w:szCs w:val="28"/>
        </w:rPr>
        <w:t>6) предоставлением достоверных сведений о состоянии земель;</w:t>
      </w:r>
    </w:p>
    <w:p w:rsidR="007F1FAA" w:rsidRDefault="007F1FAA" w:rsidP="007F1FAA">
      <w:pPr>
        <w:autoSpaceDE w:val="0"/>
        <w:autoSpaceDN w:val="0"/>
        <w:adjustRightInd w:val="0"/>
        <w:ind w:left="-720" w:firstLine="720"/>
        <w:jc w:val="both"/>
        <w:rPr>
          <w:sz w:val="28"/>
          <w:szCs w:val="28"/>
        </w:rPr>
      </w:pPr>
      <w:r>
        <w:rPr>
          <w:sz w:val="28"/>
          <w:szCs w:val="28"/>
        </w:rPr>
        <w:t xml:space="preserve">7)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w:t>
      </w:r>
      <w:r>
        <w:rPr>
          <w:sz w:val="28"/>
          <w:szCs w:val="28"/>
        </w:rPr>
        <w:lastRenderedPageBreak/>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F1FAA" w:rsidRDefault="007F1FAA" w:rsidP="007F1FAA">
      <w:pPr>
        <w:autoSpaceDE w:val="0"/>
        <w:autoSpaceDN w:val="0"/>
        <w:adjustRightInd w:val="0"/>
        <w:ind w:left="-720" w:firstLine="720"/>
        <w:jc w:val="both"/>
        <w:rPr>
          <w:sz w:val="28"/>
          <w:szCs w:val="28"/>
        </w:rPr>
      </w:pPr>
      <w:r>
        <w:rPr>
          <w:sz w:val="28"/>
          <w:szCs w:val="28"/>
        </w:rPr>
        <w:t>8)  использованием земельных участков по целевому назначению;</w:t>
      </w:r>
    </w:p>
    <w:p w:rsidR="007F1FAA" w:rsidRDefault="007F1FAA" w:rsidP="007F1FAA">
      <w:pPr>
        <w:autoSpaceDE w:val="0"/>
        <w:autoSpaceDN w:val="0"/>
        <w:adjustRightInd w:val="0"/>
        <w:ind w:left="-720" w:firstLine="720"/>
        <w:jc w:val="both"/>
        <w:rPr>
          <w:sz w:val="28"/>
          <w:szCs w:val="28"/>
        </w:rPr>
      </w:pPr>
      <w:r>
        <w:rPr>
          <w:sz w:val="28"/>
          <w:szCs w:val="28"/>
        </w:rPr>
        <w:t>9) 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F1FAA" w:rsidRDefault="007F1FAA" w:rsidP="007F1FAA">
      <w:pPr>
        <w:autoSpaceDE w:val="0"/>
        <w:autoSpaceDN w:val="0"/>
        <w:adjustRightInd w:val="0"/>
        <w:ind w:left="-720" w:firstLine="720"/>
        <w:jc w:val="both"/>
        <w:rPr>
          <w:sz w:val="28"/>
          <w:szCs w:val="28"/>
        </w:rPr>
      </w:pPr>
      <w:r>
        <w:rPr>
          <w:sz w:val="28"/>
          <w:szCs w:val="28"/>
        </w:rPr>
        <w:t xml:space="preserve">10)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sz w:val="28"/>
          <w:szCs w:val="28"/>
        </w:rPr>
        <w:t>агрохимикатами</w:t>
      </w:r>
      <w:proofErr w:type="spellEnd"/>
      <w:r>
        <w:rPr>
          <w:sz w:val="28"/>
          <w:szCs w:val="28"/>
        </w:rPr>
        <w:t xml:space="preserve"> или иными опасными для здоровья людей и окружающей среды веществами и отходами производства и употребления;</w:t>
      </w:r>
    </w:p>
    <w:p w:rsidR="007F1FAA" w:rsidRDefault="007F1FAA" w:rsidP="007F1FAA">
      <w:pPr>
        <w:autoSpaceDE w:val="0"/>
        <w:autoSpaceDN w:val="0"/>
        <w:adjustRightInd w:val="0"/>
        <w:ind w:left="-720" w:firstLine="720"/>
        <w:jc w:val="both"/>
        <w:rPr>
          <w:sz w:val="28"/>
          <w:szCs w:val="28"/>
        </w:rPr>
      </w:pPr>
      <w:r>
        <w:rPr>
          <w:sz w:val="28"/>
          <w:szCs w:val="28"/>
        </w:rPr>
        <w:t>11) исполнением предписаний по вопросам соблюдения земельного законодательства и устранения нарушений в области земельных отношений;</w:t>
      </w:r>
    </w:p>
    <w:p w:rsidR="007F1FAA" w:rsidRDefault="007F1FAA" w:rsidP="007F1FAA">
      <w:pPr>
        <w:autoSpaceDE w:val="0"/>
        <w:autoSpaceDN w:val="0"/>
        <w:adjustRightInd w:val="0"/>
        <w:ind w:left="-720" w:firstLine="720"/>
        <w:jc w:val="both"/>
        <w:rPr>
          <w:sz w:val="28"/>
          <w:szCs w:val="28"/>
        </w:rPr>
      </w:pPr>
      <w:r>
        <w:rPr>
          <w:sz w:val="28"/>
          <w:szCs w:val="28"/>
        </w:rPr>
        <w:t>12)  наличием и сохранностью межевых знаков границ земельных участков;</w:t>
      </w:r>
    </w:p>
    <w:p w:rsidR="007F1FAA" w:rsidRDefault="007F1FAA" w:rsidP="007F1FAA">
      <w:pPr>
        <w:ind w:left="-720" w:firstLine="720"/>
        <w:jc w:val="both"/>
        <w:rPr>
          <w:sz w:val="28"/>
          <w:szCs w:val="28"/>
        </w:rPr>
      </w:pPr>
      <w:r>
        <w:rPr>
          <w:sz w:val="28"/>
          <w:szCs w:val="28"/>
        </w:rPr>
        <w:t xml:space="preserve">13)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p>
    <w:p w:rsidR="007F1FAA" w:rsidRDefault="007F1FAA" w:rsidP="007F1FAA">
      <w:pPr>
        <w:pStyle w:val="ConsPlusNormal"/>
        <w:widowControl/>
        <w:ind w:left="-720"/>
        <w:jc w:val="center"/>
        <w:outlineLvl w:val="2"/>
        <w:rPr>
          <w:rFonts w:ascii="Times New Roman" w:hAnsi="Times New Roman" w:cs="Times New Roman"/>
          <w:sz w:val="28"/>
          <w:szCs w:val="28"/>
        </w:rPr>
      </w:pPr>
    </w:p>
    <w:p w:rsidR="007F1FAA" w:rsidRDefault="007F1FAA" w:rsidP="007F1FAA">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3. Административные процедуры</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Последовательность действий при исполнении</w:t>
      </w:r>
    </w:p>
    <w:p w:rsidR="007F1FAA" w:rsidRDefault="007F1FAA" w:rsidP="007F1FAA">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 Муниципальная функция осуществляется в следующей последовательности: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планирование плановых проверок;</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подготовка к проведению плановых и внеплановых проверок;</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проведение плановых и внеплановых проверок и оформление их результатов;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нарушений земельного законодательства.</w:t>
      </w:r>
    </w:p>
    <w:p w:rsidR="007F1FAA" w:rsidRDefault="007F1FAA" w:rsidP="007F1FAA">
      <w:pPr>
        <w:pStyle w:val="ConsPlusNormal"/>
        <w:widowControl/>
        <w:ind w:left="-720"/>
        <w:jc w:val="center"/>
        <w:outlineLvl w:val="2"/>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Планирование проверок</w:t>
      </w:r>
    </w:p>
    <w:p w:rsidR="007F1FAA" w:rsidRDefault="007F1FAA" w:rsidP="007F1FAA">
      <w:pPr>
        <w:pStyle w:val="ConsPlusNormal"/>
        <w:widowControl/>
        <w:ind w:left="-720"/>
        <w:jc w:val="center"/>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3.2. Юридическими фактами, являющимися основаниями для осуществления проверок, являются: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планы проведения проверок;</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жалобы и обращения физических и юридических лиц по вопросам нарушения земельного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3) обращения органов государственной власти и органов местного самоуправления по вопросам нарушения земельного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сообщения в средствах массовой информации, содержащие данные, указывающие на наличие нарушения земельного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акты судебных органов.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настоящем пункте, и не включена в план проверок.</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3.3. Планы проверок утверждаются главой сельского поселения, либо уполномоченным им заместителем.</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Внеплановые проверки в отношении юридических лиц и индивидуальных предпринимателей проводятся по согласованию с уполномоченными должностными лицами органов прокуратуры при поступлении информации о фактах, поименованных в </w:t>
      </w:r>
      <w:proofErr w:type="spellStart"/>
      <w:r>
        <w:rPr>
          <w:rFonts w:ascii="Times New Roman" w:hAnsi="Times New Roman" w:cs="Times New Roman"/>
          <w:sz w:val="28"/>
          <w:szCs w:val="28"/>
        </w:rPr>
        <w:t>подп</w:t>
      </w:r>
      <w:proofErr w:type="spellEnd"/>
      <w:r>
        <w:rPr>
          <w:rFonts w:ascii="Times New Roman" w:hAnsi="Times New Roman" w:cs="Times New Roman"/>
          <w:sz w:val="28"/>
          <w:szCs w:val="28"/>
        </w:rPr>
        <w:t>. «а» и «б» п.2 ч.2 ст.10 Федерального закона № 294-ФЗ «О защите прав юридических лиц и индивидуальных предпринимателей при осуществлении государственного (надзора) и муниципального контроля», в установленном порядке.</w:t>
      </w:r>
      <w:proofErr w:type="gramEnd"/>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3.5. В отношении граждан внеплановые проверки проводятся в целях проверки информации, содержащейся во входящей корреспонденции на основании соответствующего распоряжения о проведении внеплановой проверки, в сроки, предусмотренные действующим законодательством и иными подзаконными актами.  </w:t>
      </w:r>
    </w:p>
    <w:p w:rsidR="007F1FAA" w:rsidRDefault="007F1FAA" w:rsidP="007F1FAA">
      <w:pPr>
        <w:pStyle w:val="ConsPlusNormal"/>
        <w:widowControl/>
        <w:ind w:left="-720"/>
        <w:jc w:val="both"/>
        <w:rPr>
          <w:rFonts w:ascii="Times New Roman" w:hAnsi="Times New Roman" w:cs="Times New Roman"/>
          <w:b/>
          <w:bCs/>
          <w:sz w:val="28"/>
          <w:szCs w:val="28"/>
        </w:rPr>
      </w:pPr>
    </w:p>
    <w:p w:rsidR="007F1FAA" w:rsidRDefault="007F1FAA" w:rsidP="007F1FAA">
      <w:pPr>
        <w:pStyle w:val="ConsPlusNormal"/>
        <w:widowControl/>
        <w:ind w:left="-720"/>
        <w:jc w:val="both"/>
        <w:rPr>
          <w:rFonts w:ascii="Times New Roman" w:hAnsi="Times New Roman" w:cs="Times New Roman"/>
          <w:b/>
          <w:bCs/>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Подготовка к проведению проверки соблюдения</w:t>
      </w:r>
    </w:p>
    <w:p w:rsidR="007F1FAA" w:rsidRDefault="007F1FAA" w:rsidP="007F1FAA">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земельного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3.6. Юридическими фактами, являющимися основанием для подготовки к проведению проверки, являются: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планы проведения проверок;</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3.7. При подготовке к проведению проверки выносится распоряжение о проведении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3.8. Распоряжение о проведении проверки оформляется администрацией сельского поселения в установленном порядке.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43. В распоряжении о проведении проверки указываются: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номер и дата распоряжения о проведении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наименование администрации сельского поселения;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фамилия, имя, отчество и должность инспектора, уполномоченного на проведение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4)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цели, задачи и предмет проводимой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правовые основания проведения проверки, в том числе нормативные правовые акты, обязательные требования которых подлежат проверке;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дата начала и окончания проверки.</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Порядок проведения проверки и оформления ее результатов</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3.9. Юридическим фактом, являющимся основанием для начала проверки, является распоряжение о проведении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3.10. Проведение проверки осуществляется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Проверка проводится в сроки, указанные в распоряжении о проведении проверки. </w:t>
      </w:r>
      <w:r w:rsidR="00FA673A" w:rsidRPr="00FA673A">
        <w:rPr>
          <w:rFonts w:ascii="Times New Roman" w:hAnsi="Times New Roman" w:cs="Times New Roman"/>
          <w:sz w:val="28"/>
          <w:szCs w:val="28"/>
        </w:rPr>
        <w:t xml:space="preserve">Срок проведения каждой из проверок (документарной или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A673A" w:rsidRPr="00FA673A">
        <w:rPr>
          <w:rFonts w:ascii="Times New Roman" w:hAnsi="Times New Roman" w:cs="Times New Roman"/>
          <w:sz w:val="28"/>
          <w:szCs w:val="28"/>
        </w:rPr>
        <w:t>микропредприятия</w:t>
      </w:r>
      <w:proofErr w:type="spellEnd"/>
      <w:r w:rsidR="00FA673A" w:rsidRPr="00FA673A">
        <w:rPr>
          <w:rFonts w:ascii="Times New Roman" w:hAnsi="Times New Roman" w:cs="Times New Roman"/>
          <w:sz w:val="28"/>
          <w:szCs w:val="28"/>
        </w:rPr>
        <w:t xml:space="preserve"> в год. </w:t>
      </w:r>
      <w:proofErr w:type="gramStart"/>
      <w:r w:rsidR="00FA673A" w:rsidRPr="00FA673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FA673A" w:rsidRPr="00FA673A">
        <w:rPr>
          <w:rFonts w:ascii="Times New Roman" w:hAnsi="Times New Roman" w:cs="Times New Roman"/>
          <w:sz w:val="28"/>
          <w:szCs w:val="28"/>
        </w:rPr>
        <w:t>микропредприятий</w:t>
      </w:r>
      <w:proofErr w:type="spellEnd"/>
      <w:r w:rsidR="00FA673A" w:rsidRPr="00FA673A">
        <w:rPr>
          <w:rFonts w:ascii="Times New Roman" w:hAnsi="Times New Roman" w:cs="Times New Roman"/>
          <w:sz w:val="28"/>
          <w:szCs w:val="28"/>
        </w:rPr>
        <w:t xml:space="preserve"> не более</w:t>
      </w:r>
      <w:proofErr w:type="gramEnd"/>
      <w:r w:rsidR="00FA673A" w:rsidRPr="00FA673A">
        <w:rPr>
          <w:rFonts w:ascii="Times New Roman" w:hAnsi="Times New Roman" w:cs="Times New Roman"/>
          <w:sz w:val="28"/>
          <w:szCs w:val="28"/>
        </w:rPr>
        <w:t xml:space="preserve"> чем на пятнадцать часов.</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3.11. Заверенная оттиском печати администрации сельского поселения копия распоряжения о проведении проверки предъявляется инспектором руководителю или иному уполномоченному должностному лицу юридического лица, либо индивидуальному предпринимателю, либо гражданину одновременно со служебным удостоверением.</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 служебном удостоверении должна быть указана должность лица, осуществляющего проверку в качестве инспектора.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3.12. По результатам проведенной проверки составляется акт проверки соблюдения земельного законодательства (далее - акт) в двух экземплярах.</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дата, время и место его составления;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наименование уполномоченного на осуществление муниципального контроля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на основании которого проведена проверка;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фамилия, имя, отчество инспектора, проводившего проверку;</w:t>
      </w:r>
    </w:p>
    <w:p w:rsidR="007F1FAA" w:rsidRDefault="007F1FAA" w:rsidP="007F1FAA">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(доверенность), присутствовавших при проведении проверки;</w:t>
      </w:r>
      <w:proofErr w:type="gramEnd"/>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дата, время и место проведения проверки;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8) объяснения лиц, на которых возлагается ответственность за совершение нарушений, и другие документы или их копии, имеющие отношение к проверке;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9) сведения об ознакомлении или об отказе от ознакомления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10) подпись инспектора, осуществившего проверку.</w:t>
      </w:r>
    </w:p>
    <w:p w:rsidR="007F1FAA" w:rsidRDefault="007F1FAA" w:rsidP="007F1FAA">
      <w:pPr>
        <w:autoSpaceDE w:val="0"/>
        <w:autoSpaceDN w:val="0"/>
        <w:adjustRightInd w:val="0"/>
        <w:ind w:left="-720" w:firstLine="720"/>
        <w:jc w:val="both"/>
        <w:rPr>
          <w:rFonts w:eastAsia="Calibri"/>
          <w:sz w:val="28"/>
          <w:szCs w:val="28"/>
        </w:rPr>
      </w:pPr>
      <w:r>
        <w:rPr>
          <w:rFonts w:eastAsia="Calibri"/>
          <w:sz w:val="28"/>
          <w:szCs w:val="28"/>
        </w:rPr>
        <w:t>3.13. В случае наличия нарушений земельного законодательства, лицу, в отношении которого проводилась проверка, одновременно с актом вручается предписание об устранении нарушения земельного законодательства (далее – предписание) при  выявлении:</w:t>
      </w:r>
    </w:p>
    <w:p w:rsidR="007F1FAA" w:rsidRDefault="007F1FAA" w:rsidP="007F1FAA">
      <w:pPr>
        <w:autoSpaceDE w:val="0"/>
        <w:autoSpaceDN w:val="0"/>
        <w:adjustRightInd w:val="0"/>
        <w:ind w:left="-720" w:firstLine="720"/>
        <w:jc w:val="both"/>
        <w:rPr>
          <w:rFonts w:eastAsia="Calibri"/>
          <w:sz w:val="28"/>
          <w:szCs w:val="28"/>
        </w:rPr>
      </w:pPr>
      <w:r>
        <w:rPr>
          <w:rFonts w:eastAsia="Calibri"/>
          <w:sz w:val="28"/>
          <w:szCs w:val="28"/>
        </w:rPr>
        <w:t>- использования земельного участка без оформленных в установленном порядке документов, устанавливающих (удостоверяющих) право на земельный участок (нарушения требований статьи 25,26 Земельного кодекса Российской Федерации);</w:t>
      </w:r>
    </w:p>
    <w:p w:rsidR="007F1FAA" w:rsidRDefault="007F1FAA" w:rsidP="007F1FAA">
      <w:pPr>
        <w:autoSpaceDE w:val="0"/>
        <w:autoSpaceDN w:val="0"/>
        <w:adjustRightInd w:val="0"/>
        <w:ind w:left="-720" w:firstLine="720"/>
        <w:jc w:val="both"/>
        <w:rPr>
          <w:rFonts w:eastAsia="Calibri"/>
          <w:sz w:val="28"/>
          <w:szCs w:val="28"/>
        </w:rPr>
      </w:pPr>
      <w:r>
        <w:rPr>
          <w:rFonts w:eastAsia="Calibri"/>
          <w:sz w:val="28"/>
          <w:szCs w:val="28"/>
        </w:rPr>
        <w:t>- использования земельного участка не в соответствии с его разрешенным использованием, установленным в правоустанавливающих документах (нарушения требований статьи 42 Земельного кодекса Российской Федерации);</w:t>
      </w:r>
    </w:p>
    <w:p w:rsidR="007F1FAA" w:rsidRDefault="007F1FAA" w:rsidP="007F1FAA">
      <w:pPr>
        <w:autoSpaceDE w:val="0"/>
        <w:autoSpaceDN w:val="0"/>
        <w:adjustRightInd w:val="0"/>
        <w:ind w:left="-720" w:firstLine="720"/>
        <w:jc w:val="both"/>
        <w:rPr>
          <w:rFonts w:eastAsia="Calibri"/>
          <w:sz w:val="28"/>
          <w:szCs w:val="28"/>
        </w:rPr>
      </w:pPr>
      <w:r>
        <w:rPr>
          <w:rFonts w:eastAsia="Calibri"/>
          <w:sz w:val="28"/>
          <w:szCs w:val="28"/>
        </w:rPr>
        <w:t>3.14. Предписание об устранении нарушения земельного законодательства выдается на срок от 3 до 6 месяцев.</w:t>
      </w:r>
    </w:p>
    <w:p w:rsidR="007F1FAA" w:rsidRDefault="007F1FAA" w:rsidP="007F1FAA">
      <w:pPr>
        <w:autoSpaceDE w:val="0"/>
        <w:autoSpaceDN w:val="0"/>
        <w:adjustRightInd w:val="0"/>
        <w:ind w:left="-720" w:firstLine="720"/>
        <w:jc w:val="both"/>
        <w:rPr>
          <w:rFonts w:eastAsia="Calibri"/>
          <w:sz w:val="28"/>
          <w:szCs w:val="28"/>
        </w:rPr>
      </w:pPr>
      <w:r>
        <w:rPr>
          <w:rFonts w:eastAsia="Calibri"/>
          <w:sz w:val="28"/>
          <w:szCs w:val="28"/>
        </w:rPr>
        <w:t>По истечении срока устранения нарушения, при наличии оснований, предписание продляется, но не более чем на срок действия предписания.</w:t>
      </w:r>
    </w:p>
    <w:p w:rsidR="00FA673A" w:rsidRDefault="00FA673A" w:rsidP="00FA673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3.15.</w:t>
      </w:r>
      <w:r w:rsidRPr="00BB07F9">
        <w:rPr>
          <w:sz w:val="28"/>
          <w:szCs w:val="28"/>
        </w:rPr>
        <w:t xml:space="preserve"> </w:t>
      </w:r>
      <w:r w:rsidRPr="00FA673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A673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rsidRPr="00FA673A">
        <w:rPr>
          <w:rFonts w:ascii="Times New Roman" w:hAnsi="Times New Roman" w:cs="Times New Roman"/>
          <w:sz w:val="28"/>
          <w:szCs w:val="28"/>
        </w:rPr>
        <w:lastRenderedPageBreak/>
        <w:t>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FA673A">
        <w:rPr>
          <w:rFonts w:ascii="Times New Roman" w:hAnsi="Times New Roman" w:cs="Times New Roman"/>
          <w:sz w:val="28"/>
          <w:szCs w:val="28"/>
        </w:rPr>
        <w:t xml:space="preserve"> муниципального контроля.</w:t>
      </w:r>
    </w:p>
    <w:p w:rsidR="007F1FAA" w:rsidRDefault="007F1FAA" w:rsidP="00FA673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3.16. В случае уклонения от плановой проверки, либо не возможности ее проведения в связи с истечением срока проведения проверки, составляется акт осмотра для дальнейшего рассмотрения вопроса.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3.17. Дело об административном правонарушении считается возбужденным с момента: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составления протокола органом, осуществляющим государственный земельный контроль либо правоохранительными органами;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вынесения постановления о возбуждении дела об административном правонарушении.</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cente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нарушений</w:t>
      </w:r>
    </w:p>
    <w:p w:rsidR="007F1FAA" w:rsidRDefault="007F1FAA" w:rsidP="007F1FAA">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земельного законодательства</w:t>
      </w:r>
    </w:p>
    <w:p w:rsidR="007F1FAA" w:rsidRDefault="007F1FAA" w:rsidP="007F1FAA">
      <w:pPr>
        <w:pStyle w:val="ConsPlusNormal"/>
        <w:widowControl/>
        <w:ind w:left="-720"/>
        <w:jc w:val="center"/>
        <w:outlineLvl w:val="1"/>
        <w:rPr>
          <w:rFonts w:ascii="Times New Roman" w:hAnsi="Times New Roman" w:cs="Times New Roman"/>
          <w:sz w:val="28"/>
          <w:szCs w:val="28"/>
        </w:rPr>
      </w:pPr>
    </w:p>
    <w:p w:rsidR="007F1FAA" w:rsidRPr="00FA3D15" w:rsidRDefault="007F1FAA" w:rsidP="007F1FAA">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3.18. В течение 15 дней с момента истечения срока устранения нарушения земельного законодательства, установленного предписанием, производится проверка устранения ранее выявленного нарушения.</w:t>
      </w:r>
      <w:r w:rsidR="00FA3D15" w:rsidRPr="00FA3D15">
        <w:rPr>
          <w:sz w:val="28"/>
          <w:szCs w:val="28"/>
        </w:rPr>
        <w:t xml:space="preserve"> </w:t>
      </w:r>
      <w:r w:rsidR="00FA3D15" w:rsidRPr="00FA3D15">
        <w:rPr>
          <w:rFonts w:ascii="Times New Roman" w:hAnsi="Times New Roman" w:cs="Times New Roman"/>
          <w:sz w:val="28"/>
          <w:szCs w:val="28"/>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r w:rsidR="00FA3D15">
        <w:rPr>
          <w:rFonts w:ascii="Times New Roman" w:hAnsi="Times New Roman" w:cs="Times New Roman"/>
          <w:sz w:val="28"/>
          <w:szCs w:val="28"/>
        </w:rPr>
        <w:t>.</w:t>
      </w:r>
    </w:p>
    <w:p w:rsidR="007F1FAA" w:rsidRDefault="007F1FAA" w:rsidP="007F1FAA">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3.19. 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или устной форме)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7F1FAA" w:rsidRDefault="007F1FAA" w:rsidP="007F1FAA">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 xml:space="preserve"> 3.20. Инспектор, выдавший предписание,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земельного законодательства без изменения.</w:t>
      </w:r>
    </w:p>
    <w:p w:rsidR="007F1FAA" w:rsidRDefault="007F1FAA" w:rsidP="007F1FAA">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3.21. При устранении допущенного нарушения земельного законодательства, инспектором составляется акт проверки соблюдения земельного законодательства с приложение документов, подтверждающих устранение нарушения земельного законодательства.</w:t>
      </w:r>
    </w:p>
    <w:p w:rsidR="007F1FAA" w:rsidRDefault="007F1FAA" w:rsidP="007F1FAA">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3.22. В случае не устранения нарушения земельного законодательства, акт в пятидневный срок направляется сопроводительным письмом в орган уполномоченный осуществлять функции государственного земельного контроля для проверки и возбуждения административного дела, а так же в правоохранительные органы.</w:t>
      </w:r>
    </w:p>
    <w:p w:rsidR="007F1FAA" w:rsidRDefault="007F1FAA" w:rsidP="007F1FAA">
      <w:pPr>
        <w:pStyle w:val="ConsPlusNormal"/>
        <w:widowControl/>
        <w:ind w:left="-720"/>
        <w:jc w:val="center"/>
        <w:outlineLvl w:val="1"/>
        <w:rPr>
          <w:rFonts w:ascii="Times New Roman" w:hAnsi="Times New Roman" w:cs="Times New Roman"/>
          <w:sz w:val="28"/>
          <w:szCs w:val="28"/>
        </w:rPr>
      </w:pPr>
    </w:p>
    <w:p w:rsidR="007F1FAA" w:rsidRDefault="007F1FAA" w:rsidP="007F1FAA">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функции</w:t>
      </w:r>
    </w:p>
    <w:p w:rsidR="007F1FAA" w:rsidRDefault="007F1FAA" w:rsidP="007F1FAA">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7F1FAA" w:rsidRDefault="007F1FAA" w:rsidP="007F1FAA">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УЗР, ответственными за организацию работы по исполнению муниципальной функции.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4.2.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4.3. Персональная ответственность должностных лиц закрепляется в их должностных инструкциях в соответствии с требованиями законодательства.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4.4.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инспекторами положений Административного регламента, иных нормативных правовых актов Российской Федерации.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Периодичность осуществления текущего контроля устанавливается главой сельского поселения.  </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4.5.  Администрация организует 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функции муниципального инспектора.</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земельный контроль.</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4.7. Надзор за соблюдение земельного законодательства при проведении земельного контроля осуществляет прокуратура </w:t>
      </w:r>
      <w:proofErr w:type="spellStart"/>
      <w:r>
        <w:rPr>
          <w:rFonts w:ascii="Times New Roman" w:hAnsi="Times New Roman" w:cs="Times New Roman"/>
          <w:sz w:val="28"/>
          <w:szCs w:val="28"/>
        </w:rPr>
        <w:t>Ермекеевского</w:t>
      </w:r>
      <w:proofErr w:type="spellEnd"/>
      <w:r>
        <w:rPr>
          <w:rFonts w:ascii="Times New Roman" w:hAnsi="Times New Roman" w:cs="Times New Roman"/>
          <w:sz w:val="28"/>
          <w:szCs w:val="28"/>
        </w:rPr>
        <w:t xml:space="preserve">  района.</w:t>
      </w:r>
    </w:p>
    <w:p w:rsidR="007F1FAA" w:rsidRDefault="007F1FAA" w:rsidP="007F1FAA">
      <w:pPr>
        <w:pStyle w:val="ConsPlusNormal"/>
        <w:widowControl/>
        <w:ind w:left="-720"/>
        <w:rPr>
          <w:rFonts w:ascii="Times New Roman" w:hAnsi="Times New Roman" w:cs="Times New Roman"/>
          <w:sz w:val="28"/>
          <w:szCs w:val="28"/>
        </w:rPr>
      </w:pPr>
    </w:p>
    <w:p w:rsidR="007F1FAA" w:rsidRDefault="007F1FAA" w:rsidP="007F1FAA">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(принятых) в ходе исполнения муниципальной функции</w:t>
      </w: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4.8. Заявитель имеет право на обжалование действий или бездействия должностных лиц осуществляющих либо контролирующих осуществление земельного контроля в вышестоящем органе и/или в судебном порядке.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Жалобы на акты, составляемые должностными лицами, осуществляющими земельный контроль, рассматриваются в установленном порядке.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муниципального инспектора по земельному контролю осуществляет  Администрация.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4.10. Заявитель вправе обжаловать действия (бездействие) должностных лиц:</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муниципального инспектора - в Администрацию;</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 Администрации – руководителю органа, уполномоченного на исполнение государственного земельного контроля в Республике Башкортостан, Министерство юстиции Российской Федерации по РБ;</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4.11. Заявитель вправе обратиться с жалобой в устной или письменной форме.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4.12. 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при осуществлении земельного контроля: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по номеру  телефона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8(347-41) 2-34-56 .</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на интернет-сайт и по электронной почте органов, исполняющих государственную функцию.</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Обращение заявителя содержит следующую информацию:</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фамилию, имя, отчество гражданина, которым подается обращение, его место жительства или пребывания;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обращения.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w:t>
      </w:r>
      <w:proofErr w:type="gramEnd"/>
      <w:r>
        <w:rPr>
          <w:rFonts w:ascii="Times New Roman" w:hAnsi="Times New Roman" w:cs="Times New Roman"/>
          <w:sz w:val="28"/>
          <w:szCs w:val="28"/>
        </w:rPr>
        <w:t xml:space="preserve"> дату. Дополнительно в обращении могут быть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иные сведения, которые заявитель считает необходимым сообщить.</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4.14. При обращении заявителя в письменной форме, срок рассмотрения письменного обращения не должен превышать 15 дней с момента регистрации такого обращения.</w:t>
      </w:r>
    </w:p>
    <w:p w:rsidR="007F1FAA" w:rsidRDefault="007F1FAA" w:rsidP="007F1FAA">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В исключительных случаях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главы сельского поселения либо,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4.15. По результатам рассмотрения обращения,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4.16. Если в письменном обращении не указаны ФИО заявителя, направившего обращение, и почтовый адрес, по которому должен быть направлен ответ, ответ на обращение не дается.</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заявителю, направившему обращение, может быть сообщено о недопустимости злоупотребления правом.</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F1FAA" w:rsidRDefault="007F1FAA" w:rsidP="007F1FAA">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Pr>
          <w:rFonts w:ascii="Times New Roman" w:hAnsi="Times New Roman" w:cs="Times New Roman"/>
          <w:sz w:val="28"/>
          <w:szCs w:val="28"/>
        </w:rPr>
        <w:t xml:space="preserve">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к соответствующему должностному лицу администрацию.</w:t>
      </w:r>
    </w:p>
    <w:p w:rsidR="007F1FAA" w:rsidRDefault="007F1FAA" w:rsidP="007F1FAA">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F1FAA" w:rsidRDefault="007F1FAA" w:rsidP="007B27E3">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С Административным регламентом исполнения  Администрацией сельского поселения </w:t>
      </w: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функции по муниципальному земельному контролю ознакомлен:</w:t>
      </w:r>
    </w:p>
    <w:p w:rsidR="007F1FAA" w:rsidRDefault="007F1FAA" w:rsidP="007F1FAA">
      <w:pPr>
        <w:pStyle w:val="ConsPlusNormal"/>
        <w:widowControl/>
        <w:ind w:left="-720"/>
        <w:jc w:val="center"/>
        <w:rPr>
          <w:rFonts w:ascii="Times New Roman" w:hAnsi="Times New Roman" w:cs="Times New Roman"/>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303"/>
      </w:tblGrid>
      <w:tr w:rsidR="007F1FAA" w:rsidTr="00E011C2">
        <w:tc>
          <w:tcPr>
            <w:tcW w:w="6345" w:type="dxa"/>
            <w:tcBorders>
              <w:top w:val="single" w:sz="4" w:space="0" w:color="000000"/>
              <w:left w:val="single" w:sz="4" w:space="0" w:color="000000"/>
              <w:bottom w:val="single" w:sz="4" w:space="0" w:color="000000"/>
              <w:right w:val="single" w:sz="4" w:space="0" w:color="000000"/>
            </w:tcBorders>
            <w:hideMark/>
          </w:tcPr>
          <w:p w:rsidR="007F1FAA" w:rsidRDefault="007F1FAA" w:rsidP="00E011C2">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Специалист</w:t>
            </w:r>
          </w:p>
        </w:tc>
        <w:tc>
          <w:tcPr>
            <w:tcW w:w="3303" w:type="dxa"/>
            <w:tcBorders>
              <w:top w:val="single" w:sz="4" w:space="0" w:color="000000"/>
              <w:left w:val="single" w:sz="4" w:space="0" w:color="000000"/>
              <w:bottom w:val="single" w:sz="4" w:space="0" w:color="000000"/>
              <w:right w:val="single" w:sz="4" w:space="0" w:color="000000"/>
            </w:tcBorders>
            <w:hideMark/>
          </w:tcPr>
          <w:p w:rsidR="007F1FAA" w:rsidRDefault="007F1FAA" w:rsidP="00E011C2">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Подпись</w:t>
            </w:r>
          </w:p>
        </w:tc>
      </w:tr>
      <w:tr w:rsidR="007F1FAA" w:rsidTr="00E011C2">
        <w:tc>
          <w:tcPr>
            <w:tcW w:w="6345" w:type="dxa"/>
            <w:tcBorders>
              <w:top w:val="single" w:sz="4" w:space="0" w:color="000000"/>
              <w:left w:val="single" w:sz="4" w:space="0" w:color="000000"/>
              <w:bottom w:val="single" w:sz="4" w:space="0" w:color="000000"/>
              <w:right w:val="single" w:sz="4" w:space="0" w:color="000000"/>
            </w:tcBorders>
            <w:hideMark/>
          </w:tcPr>
          <w:p w:rsidR="007F1FAA" w:rsidRDefault="007F1FAA" w:rsidP="007B27E3">
            <w:pPr>
              <w:pStyle w:val="ConsPlusNormal"/>
              <w:widowControl/>
              <w:ind w:left="-142" w:firstLine="142"/>
              <w:rPr>
                <w:rFonts w:ascii="Times New Roman" w:hAnsi="Times New Roman" w:cs="Times New Roman"/>
                <w:sz w:val="28"/>
                <w:szCs w:val="28"/>
              </w:rPr>
            </w:pPr>
            <w:r>
              <w:rPr>
                <w:rFonts w:ascii="Times New Roman" w:hAnsi="Times New Roman" w:cs="Times New Roman"/>
                <w:sz w:val="28"/>
                <w:szCs w:val="28"/>
              </w:rPr>
              <w:t xml:space="preserve">Бакирова </w:t>
            </w:r>
            <w:proofErr w:type="spellStart"/>
            <w:r w:rsidR="007B27E3">
              <w:rPr>
                <w:rFonts w:ascii="Times New Roman" w:hAnsi="Times New Roman" w:cs="Times New Roman"/>
                <w:sz w:val="28"/>
                <w:szCs w:val="28"/>
              </w:rPr>
              <w:t>Х</w:t>
            </w:r>
            <w:r>
              <w:rPr>
                <w:rFonts w:ascii="Times New Roman" w:hAnsi="Times New Roman" w:cs="Times New Roman"/>
                <w:sz w:val="28"/>
                <w:szCs w:val="28"/>
              </w:rPr>
              <w:t>амдия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Минрахимовна</w:t>
            </w:r>
            <w:proofErr w:type="spellEnd"/>
            <w:r>
              <w:rPr>
                <w:rFonts w:ascii="Times New Roman" w:hAnsi="Times New Roman" w:cs="Times New Roman"/>
                <w:sz w:val="28"/>
                <w:szCs w:val="28"/>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7F1FAA" w:rsidRDefault="007F1FAA" w:rsidP="00E011C2">
            <w:pPr>
              <w:pStyle w:val="ConsPlusNormal"/>
              <w:widowControl/>
              <w:ind w:left="-720"/>
              <w:jc w:val="both"/>
              <w:rPr>
                <w:rFonts w:ascii="Times New Roman" w:hAnsi="Times New Roman" w:cs="Times New Roman"/>
                <w:sz w:val="28"/>
                <w:szCs w:val="28"/>
                <w:lang w:val="en-US"/>
              </w:rPr>
            </w:pPr>
          </w:p>
        </w:tc>
      </w:tr>
      <w:tr w:rsidR="007F1FAA" w:rsidTr="00E011C2">
        <w:tc>
          <w:tcPr>
            <w:tcW w:w="6345" w:type="dxa"/>
            <w:tcBorders>
              <w:top w:val="single" w:sz="4" w:space="0" w:color="000000"/>
              <w:left w:val="single" w:sz="4" w:space="0" w:color="000000"/>
              <w:bottom w:val="single" w:sz="4" w:space="0" w:color="000000"/>
              <w:right w:val="single" w:sz="4" w:space="0" w:color="000000"/>
            </w:tcBorders>
          </w:tcPr>
          <w:p w:rsidR="007F1FAA" w:rsidRDefault="007F1FAA" w:rsidP="00E011C2">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7F1FAA" w:rsidRDefault="007F1FAA" w:rsidP="00E011C2">
            <w:pPr>
              <w:pStyle w:val="ConsPlusNormal"/>
              <w:widowControl/>
              <w:ind w:left="-720"/>
              <w:jc w:val="both"/>
              <w:rPr>
                <w:rFonts w:ascii="Times New Roman" w:hAnsi="Times New Roman" w:cs="Times New Roman"/>
                <w:sz w:val="28"/>
                <w:szCs w:val="28"/>
                <w:lang w:val="en-US"/>
              </w:rPr>
            </w:pPr>
          </w:p>
        </w:tc>
      </w:tr>
    </w:tbl>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Pr>
        <w:pStyle w:val="ConsPlusNormal"/>
        <w:widowControl/>
        <w:ind w:left="-720"/>
        <w:jc w:val="both"/>
        <w:rPr>
          <w:rFonts w:ascii="Times New Roman" w:hAnsi="Times New Roman" w:cs="Times New Roman"/>
          <w:sz w:val="28"/>
          <w:szCs w:val="28"/>
        </w:rPr>
      </w:pPr>
    </w:p>
    <w:p w:rsidR="007F1FAA" w:rsidRDefault="007F1FAA" w:rsidP="007F1FAA"/>
    <w:p w:rsidR="007F1FAA" w:rsidRDefault="007F1FAA"/>
    <w:sectPr w:rsidR="007F1FAA" w:rsidSect="00953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FAA"/>
    <w:rsid w:val="002B1C1E"/>
    <w:rsid w:val="003D62C7"/>
    <w:rsid w:val="00422E11"/>
    <w:rsid w:val="005232C7"/>
    <w:rsid w:val="007B27E3"/>
    <w:rsid w:val="007F1FAA"/>
    <w:rsid w:val="009176A1"/>
    <w:rsid w:val="00921F91"/>
    <w:rsid w:val="00953796"/>
    <w:rsid w:val="00FA3D15"/>
    <w:rsid w:val="00FA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F1FAA"/>
    <w:rPr>
      <w:color w:val="0000FF"/>
      <w:u w:val="single"/>
    </w:rPr>
  </w:style>
  <w:style w:type="paragraph" w:customStyle="1" w:styleId="ConsPlusNormal">
    <w:name w:val="ConsPlusNormal"/>
    <w:rsid w:val="007F1F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1F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FA673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527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rkazi.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6776</Words>
  <Characters>38627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Rumilka</dc:creator>
  <cp:keywords/>
  <dc:description/>
  <cp:lastModifiedBy>Admin</cp:lastModifiedBy>
  <cp:revision>7</cp:revision>
  <cp:lastPrinted>2014-04-04T11:44:00Z</cp:lastPrinted>
  <dcterms:created xsi:type="dcterms:W3CDTF">2014-04-03T17:41:00Z</dcterms:created>
  <dcterms:modified xsi:type="dcterms:W3CDTF">2014-04-04T12:00:00Z</dcterms:modified>
</cp:coreProperties>
</file>