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4813B3" w:rsidTr="004813B3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3B3" w:rsidRDefault="004813B3">
            <w:pPr>
              <w:spacing w:line="240" w:lineRule="atLeast"/>
              <w:ind w:right="70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ge">
                    <wp:posOffset>10795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eastAsia="en-US"/>
              </w:rPr>
              <w:t>БАШ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ОРТОСТАН</w:t>
            </w:r>
            <w:r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РЕСПУБЛИ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Ы                                            РЕСПУБЛИКА БАШКОРТОСТАН </w:t>
            </w:r>
          </w:p>
          <w:p w:rsidR="004813B3" w:rsidRDefault="004813B3">
            <w:pPr>
              <w:spacing w:line="240" w:lineRule="atLeast"/>
              <w:ind w:right="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ЙӘРМӘКӘЙ РАЙОНЫ                                                                    АДМИНИСТРАЦИЯ</w:t>
            </w:r>
          </w:p>
          <w:p w:rsidR="004813B3" w:rsidRDefault="004813B3">
            <w:pPr>
              <w:pStyle w:val="1"/>
              <w:spacing w:line="240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4813B3" w:rsidRDefault="004813B3">
            <w:pPr>
              <w:pStyle w:val="1"/>
              <w:spacing w:line="240" w:lineRule="atLeas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ТАРКАЗЫ АУЫЛ СОВЕТЫ                                                      ТАРКАЗИНСКИЙ  СЕЛЬСОВЕТ</w:t>
            </w:r>
          </w:p>
          <w:p w:rsidR="004813B3" w:rsidRDefault="004813B3">
            <w:pPr>
              <w:spacing w:line="240" w:lineRule="atLeast"/>
              <w:ind w:right="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4813B3" w:rsidRDefault="004813B3">
            <w:pPr>
              <w:spacing w:line="240" w:lineRule="atLeast"/>
              <w:ind w:right="70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ХАКИМИӘТЕ                                                                       ЕРМЕКЕЕВСКИЙ РАЙОН</w:t>
            </w:r>
            <w:r>
              <w:rPr>
                <w:sz w:val="16"/>
                <w:lang w:eastAsia="en-US"/>
              </w:rPr>
              <w:t xml:space="preserve">   </w:t>
            </w:r>
          </w:p>
          <w:p w:rsidR="004813B3" w:rsidRDefault="004813B3">
            <w:pPr>
              <w:spacing w:line="24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452185,</w:t>
            </w:r>
            <w:r>
              <w:rPr>
                <w:sz w:val="24"/>
                <w:szCs w:val="24"/>
                <w:lang w:eastAsia="en-US"/>
              </w:rPr>
              <w:t>Тар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азы</w:t>
            </w:r>
            <w:r>
              <w:rPr>
                <w:rFonts w:ascii="Lucida Sans Unicode" w:hAnsi="Lucida Sans Unicode" w:cs="Lucida Sans Unicode"/>
                <w:sz w:val="24"/>
                <w:lang w:eastAsia="en-US"/>
              </w:rPr>
              <w:t>,</w:t>
            </w:r>
            <w:r>
              <w:rPr>
                <w:rFonts w:eastAsia="Arial Unicode MS"/>
                <w:sz w:val="24"/>
                <w:lang w:eastAsia="en-US"/>
              </w:rPr>
              <w:t>Йәшт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ә</w:t>
            </w:r>
            <w:r>
              <w:rPr>
                <w:sz w:val="24"/>
                <w:lang w:eastAsia="en-US"/>
              </w:rPr>
              <w:t>р</w:t>
            </w:r>
            <w:r>
              <w:rPr>
                <w:rFonts w:ascii="Lucida Sans Unicode" w:hAnsi="Lucida Sans Unicode" w:cs="Lucida Sans Unicode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урамы,28                                             452185, </w:t>
            </w:r>
            <w:proofErr w:type="spellStart"/>
            <w:r>
              <w:rPr>
                <w:sz w:val="24"/>
                <w:lang w:eastAsia="en-US"/>
              </w:rPr>
              <w:t>Тарказы</w:t>
            </w:r>
            <w:proofErr w:type="spellEnd"/>
            <w:r>
              <w:rPr>
                <w:sz w:val="24"/>
                <w:lang w:eastAsia="en-US"/>
              </w:rPr>
              <w:t>, ул</w:t>
            </w:r>
            <w:proofErr w:type="gramStart"/>
            <w:r>
              <w:rPr>
                <w:sz w:val="24"/>
                <w:lang w:eastAsia="en-US"/>
              </w:rPr>
              <w:t>.М</w:t>
            </w:r>
            <w:proofErr w:type="gramEnd"/>
            <w:r>
              <w:rPr>
                <w:sz w:val="24"/>
                <w:lang w:eastAsia="en-US"/>
              </w:rPr>
              <w:t>олодежная ,28</w:t>
            </w:r>
          </w:p>
          <w:p w:rsidR="004813B3" w:rsidRDefault="004813B3">
            <w:pPr>
              <w:spacing w:line="240" w:lineRule="atLeast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Тел. 2-57-12                                                                                 Тел. 2-57-12</w:t>
            </w:r>
          </w:p>
        </w:tc>
      </w:tr>
    </w:tbl>
    <w:p w:rsidR="004813B3" w:rsidRDefault="004813B3" w:rsidP="004813B3">
      <w:pPr>
        <w:rPr>
          <w:b/>
        </w:rPr>
      </w:pPr>
      <w:r>
        <w:rPr>
          <w:b/>
        </w:rPr>
        <w:t>_________________________________________________________________</w:t>
      </w:r>
    </w:p>
    <w:p w:rsidR="004813B3" w:rsidRDefault="004813B3" w:rsidP="004813B3">
      <w:pPr>
        <w:tabs>
          <w:tab w:val="left" w:pos="1360"/>
        </w:tabs>
      </w:pPr>
    </w:p>
    <w:p w:rsidR="004813B3" w:rsidRDefault="004813B3" w:rsidP="004813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КАРАР                                                                             ПОСТАНОВЛЕНИЕ</w:t>
      </w:r>
    </w:p>
    <w:p w:rsidR="004813B3" w:rsidRDefault="004813B3" w:rsidP="004813B3">
      <w:pPr>
        <w:rPr>
          <w:b/>
          <w:sz w:val="24"/>
          <w:szCs w:val="24"/>
        </w:rPr>
      </w:pPr>
    </w:p>
    <w:p w:rsidR="004813B3" w:rsidRDefault="004813B3" w:rsidP="004813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 20 »  сентябрь   2016 </w:t>
      </w:r>
      <w:proofErr w:type="spellStart"/>
      <w:r>
        <w:rPr>
          <w:b/>
          <w:sz w:val="24"/>
          <w:szCs w:val="24"/>
        </w:rPr>
        <w:t>й</w:t>
      </w:r>
      <w:proofErr w:type="spellEnd"/>
      <w:r>
        <w:rPr>
          <w:b/>
          <w:sz w:val="24"/>
          <w:szCs w:val="24"/>
        </w:rPr>
        <w:t>.                         №  70\1                       « 20 »   сентября   2016г</w:t>
      </w:r>
    </w:p>
    <w:p w:rsidR="004813B3" w:rsidRPr="004813B3" w:rsidRDefault="004813B3" w:rsidP="004813B3">
      <w:pPr>
        <w:pStyle w:val="a4"/>
        <w:jc w:val="center"/>
        <w:rPr>
          <w:b/>
          <w:sz w:val="28"/>
          <w:szCs w:val="28"/>
        </w:rPr>
      </w:pPr>
      <w:r w:rsidRPr="004813B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4813B3" w:rsidRDefault="004813B3" w:rsidP="004813B3">
      <w:pPr>
        <w:ind w:left="-426" w:right="-180"/>
        <w:jc w:val="both"/>
        <w:rPr>
          <w:szCs w:val="28"/>
        </w:rPr>
      </w:pPr>
      <w:r w:rsidRPr="00D90FE2">
        <w:rPr>
          <w:szCs w:val="28"/>
        </w:rPr>
        <w:t xml:space="preserve">     </w:t>
      </w:r>
      <w:proofErr w:type="gramStart"/>
      <w:r w:rsidRPr="00D90FE2">
        <w:rPr>
          <w:szCs w:val="28"/>
        </w:rPr>
        <w:t xml:space="preserve">В целях обеспечения доступности и повышения качества предоставления муниципальной услуги по </w:t>
      </w:r>
      <w:r w:rsidRPr="00D90FE2">
        <w:rPr>
          <w:b/>
          <w:szCs w:val="28"/>
        </w:rPr>
        <w:t>выдаче разрешения на</w:t>
      </w:r>
      <w:r>
        <w:rPr>
          <w:b/>
          <w:szCs w:val="28"/>
        </w:rPr>
        <w:t xml:space="preserve"> </w:t>
      </w:r>
      <w:r w:rsidRPr="004C6A52">
        <w:rPr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90FE2">
        <w:rPr>
          <w:szCs w:val="28"/>
        </w:rPr>
        <w:t xml:space="preserve">, в соответствии с Федеральным </w:t>
      </w:r>
      <w:hyperlink r:id="rId7" w:history="1">
        <w:r w:rsidRPr="00D90FE2">
          <w:rPr>
            <w:rStyle w:val="a3"/>
            <w:szCs w:val="28"/>
          </w:rPr>
          <w:t>от 27.07.2010 N 210-ФЗ</w:t>
        </w:r>
      </w:hyperlink>
      <w:r w:rsidRPr="00D90FE2">
        <w:rPr>
          <w:szCs w:val="28"/>
        </w:rPr>
        <w:t xml:space="preserve"> «Об организации предоставления государственных и муниципальных услуг», 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</w:t>
      </w:r>
      <w:proofErr w:type="gramEnd"/>
      <w:r w:rsidRPr="00D90FE2">
        <w:rPr>
          <w:szCs w:val="28"/>
        </w:rPr>
        <w:t xml:space="preserve">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4813B3" w:rsidRPr="00D90FE2" w:rsidRDefault="004813B3" w:rsidP="004813B3">
      <w:pPr>
        <w:ind w:left="-426" w:right="-18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П</w:t>
      </w:r>
      <w:r w:rsidRPr="00D90FE2">
        <w:rPr>
          <w:szCs w:val="28"/>
        </w:rPr>
        <w:t>остановляю:</w:t>
      </w:r>
      <w:r w:rsidRPr="00D90FE2">
        <w:rPr>
          <w:szCs w:val="28"/>
        </w:rPr>
        <w:br/>
      </w:r>
      <w:r w:rsidRPr="00D90FE2">
        <w:rPr>
          <w:szCs w:val="28"/>
        </w:rPr>
        <w:br/>
        <w:t xml:space="preserve">     1. Утвердить административный </w:t>
      </w:r>
      <w:r>
        <w:rPr>
          <w:szCs w:val="28"/>
        </w:rPr>
        <w:t xml:space="preserve">регламент </w:t>
      </w:r>
      <w:r w:rsidRPr="00D90FE2">
        <w:rPr>
          <w:szCs w:val="28"/>
        </w:rPr>
        <w:t xml:space="preserve">предоставления муниципальной услуги </w:t>
      </w:r>
      <w:r w:rsidRPr="00D90FE2">
        <w:rPr>
          <w:b/>
          <w:szCs w:val="28"/>
        </w:rPr>
        <w:t>«</w:t>
      </w:r>
      <w:r w:rsidRPr="004C6A52">
        <w:rPr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D90FE2">
        <w:rPr>
          <w:b/>
          <w:szCs w:val="28"/>
        </w:rPr>
        <w:t xml:space="preserve">» </w:t>
      </w:r>
      <w:r w:rsidRPr="00D90FE2">
        <w:rPr>
          <w:szCs w:val="28"/>
        </w:rPr>
        <w:t>(приложение).</w:t>
      </w:r>
    </w:p>
    <w:p w:rsidR="004813B3" w:rsidRPr="00D90FE2" w:rsidRDefault="004813B3" w:rsidP="004813B3">
      <w:pPr>
        <w:ind w:left="-426" w:right="-180"/>
        <w:jc w:val="both"/>
        <w:rPr>
          <w:szCs w:val="28"/>
        </w:rPr>
      </w:pPr>
      <w:r w:rsidRPr="00D90FE2">
        <w:rPr>
          <w:szCs w:val="28"/>
        </w:rPr>
        <w:t xml:space="preserve">     2.</w:t>
      </w:r>
      <w:proofErr w:type="gramStart"/>
      <w:r w:rsidRPr="00D90FE2">
        <w:rPr>
          <w:szCs w:val="28"/>
        </w:rPr>
        <w:t>Контроль за</w:t>
      </w:r>
      <w:proofErr w:type="gramEnd"/>
      <w:r w:rsidRPr="00D90FE2">
        <w:rPr>
          <w:szCs w:val="28"/>
        </w:rPr>
        <w:t xml:space="preserve"> исполнением настоящего постановления оставляю за собой.</w:t>
      </w:r>
    </w:p>
    <w:p w:rsidR="004813B3" w:rsidRPr="00D90FE2" w:rsidRDefault="004813B3" w:rsidP="004813B3">
      <w:pPr>
        <w:ind w:left="-426" w:right="-180"/>
        <w:jc w:val="both"/>
        <w:rPr>
          <w:szCs w:val="28"/>
        </w:rPr>
      </w:pPr>
      <w:r w:rsidRPr="00D90FE2">
        <w:rPr>
          <w:szCs w:val="28"/>
        </w:rPr>
        <w:t xml:space="preserve">     3. Постановление разместить в сети  «Интернет» на официальном сайте Администрации сельского поселения  </w:t>
      </w:r>
      <w:proofErr w:type="spellStart"/>
      <w:r w:rsidR="006A0530">
        <w:rPr>
          <w:szCs w:val="28"/>
        </w:rPr>
        <w:t>Тарказин</w:t>
      </w:r>
      <w:r w:rsidRPr="00D90FE2">
        <w:rPr>
          <w:szCs w:val="28"/>
        </w:rPr>
        <w:t>ский</w:t>
      </w:r>
      <w:proofErr w:type="spellEnd"/>
      <w:r w:rsidRPr="00D90FE2">
        <w:rPr>
          <w:szCs w:val="28"/>
        </w:rPr>
        <w:t xml:space="preserve"> сельсовет муниципального района  </w:t>
      </w:r>
      <w:proofErr w:type="spellStart"/>
      <w:r w:rsidRPr="00D90FE2">
        <w:rPr>
          <w:szCs w:val="28"/>
        </w:rPr>
        <w:t>Ермекеевский</w:t>
      </w:r>
      <w:proofErr w:type="spellEnd"/>
      <w:r w:rsidRPr="00D90FE2">
        <w:rPr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 </w:t>
      </w:r>
      <w:proofErr w:type="spellStart"/>
      <w:r w:rsidR="006A0530">
        <w:rPr>
          <w:szCs w:val="28"/>
        </w:rPr>
        <w:t>Тарказин</w:t>
      </w:r>
      <w:r w:rsidRPr="00D90FE2">
        <w:rPr>
          <w:szCs w:val="28"/>
        </w:rPr>
        <w:t>ский</w:t>
      </w:r>
      <w:proofErr w:type="spellEnd"/>
      <w:r w:rsidRPr="00D90FE2">
        <w:rPr>
          <w:szCs w:val="28"/>
        </w:rPr>
        <w:t xml:space="preserve"> сельсовет муниципального района  </w:t>
      </w:r>
      <w:proofErr w:type="spellStart"/>
      <w:r w:rsidRPr="00D90FE2">
        <w:rPr>
          <w:szCs w:val="28"/>
        </w:rPr>
        <w:t>Ермекеевский</w:t>
      </w:r>
      <w:proofErr w:type="spellEnd"/>
      <w:r w:rsidRPr="00D90FE2">
        <w:rPr>
          <w:szCs w:val="28"/>
        </w:rPr>
        <w:t xml:space="preserve"> район Республики Башкортостан.</w:t>
      </w:r>
    </w:p>
    <w:p w:rsidR="004813B3" w:rsidRPr="00D90FE2" w:rsidRDefault="004813B3" w:rsidP="004813B3">
      <w:pPr>
        <w:ind w:left="-426" w:right="-180"/>
        <w:jc w:val="both"/>
        <w:rPr>
          <w:szCs w:val="28"/>
        </w:rPr>
      </w:pPr>
      <w:r w:rsidRPr="00D90FE2">
        <w:rPr>
          <w:szCs w:val="28"/>
        </w:rPr>
        <w:br/>
      </w:r>
    </w:p>
    <w:p w:rsidR="004813B3" w:rsidRPr="00D90FE2" w:rsidRDefault="004813B3" w:rsidP="004813B3">
      <w:pPr>
        <w:tabs>
          <w:tab w:val="left" w:pos="540"/>
          <w:tab w:val="left" w:pos="720"/>
          <w:tab w:val="left" w:pos="990"/>
        </w:tabs>
        <w:ind w:firstLine="540"/>
        <w:jc w:val="both"/>
        <w:rPr>
          <w:szCs w:val="28"/>
        </w:rPr>
      </w:pPr>
      <w:r w:rsidRPr="00D90FE2">
        <w:rPr>
          <w:szCs w:val="28"/>
        </w:rPr>
        <w:t>Глава сельского поселения</w:t>
      </w:r>
    </w:p>
    <w:p w:rsidR="004813B3" w:rsidRPr="00D90FE2" w:rsidRDefault="006A0530" w:rsidP="004813B3">
      <w:pPr>
        <w:tabs>
          <w:tab w:val="left" w:pos="540"/>
          <w:tab w:val="left" w:pos="720"/>
          <w:tab w:val="left" w:pos="990"/>
        </w:tabs>
        <w:ind w:firstLine="540"/>
        <w:jc w:val="both"/>
        <w:rPr>
          <w:rFonts w:cs="Arial"/>
          <w:spacing w:val="3"/>
          <w:szCs w:val="28"/>
        </w:rPr>
      </w:pPr>
      <w:proofErr w:type="spellStart"/>
      <w:r>
        <w:rPr>
          <w:szCs w:val="28"/>
        </w:rPr>
        <w:t>Тарказин</w:t>
      </w:r>
      <w:r w:rsidR="004813B3" w:rsidRPr="00D90FE2">
        <w:rPr>
          <w:szCs w:val="28"/>
        </w:rPr>
        <w:t>ский</w:t>
      </w:r>
      <w:proofErr w:type="spellEnd"/>
      <w:r w:rsidR="004813B3" w:rsidRPr="00D90FE2">
        <w:rPr>
          <w:szCs w:val="28"/>
        </w:rPr>
        <w:t xml:space="preserve"> сельсовет                                         </w:t>
      </w:r>
      <w:proofErr w:type="spellStart"/>
      <w:r>
        <w:rPr>
          <w:szCs w:val="28"/>
        </w:rPr>
        <w:t>Р.М.Загиров</w:t>
      </w:r>
      <w:proofErr w:type="spellEnd"/>
      <w:r w:rsidR="004813B3" w:rsidRPr="00D90FE2">
        <w:rPr>
          <w:szCs w:val="28"/>
        </w:rPr>
        <w:t xml:space="preserve"> </w:t>
      </w:r>
    </w:p>
    <w:p w:rsidR="004813B3" w:rsidRDefault="004813B3" w:rsidP="004813B3">
      <w:pPr>
        <w:jc w:val="both"/>
        <w:rPr>
          <w:szCs w:val="28"/>
        </w:rPr>
      </w:pPr>
    </w:p>
    <w:p w:rsidR="004813B3" w:rsidRPr="004813B3" w:rsidRDefault="004813B3" w:rsidP="004813B3">
      <w:pPr>
        <w:pStyle w:val="a4"/>
        <w:jc w:val="center"/>
        <w:rPr>
          <w:b/>
        </w:rPr>
      </w:pPr>
      <w:r w:rsidRPr="004813B3">
        <w:rPr>
          <w:b/>
        </w:rPr>
        <w:lastRenderedPageBreak/>
        <w:t>АДМИНИСТРАТИВНЫЙ РЕГЛАМЕНТ</w:t>
      </w:r>
      <w:r w:rsidRPr="004813B3">
        <w:rPr>
          <w:b/>
        </w:rPr>
        <w:br/>
        <w:t>предоставления муниципальной услуги</w:t>
      </w:r>
      <w:r w:rsidRPr="004813B3">
        <w:rPr>
          <w:b/>
        </w:rPr>
        <w:br/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4813B3" w:rsidRPr="004813B3" w:rsidRDefault="004813B3" w:rsidP="004813B3">
      <w:pPr>
        <w:pStyle w:val="a4"/>
        <w:rPr>
          <w:b/>
        </w:rPr>
      </w:pPr>
      <w:r w:rsidRPr="004813B3">
        <w:rPr>
          <w:b/>
        </w:rPr>
        <w:t>I. ОБЩИЕ ПОЛОЖЕНИЯ</w:t>
      </w:r>
    </w:p>
    <w:p w:rsidR="004813B3" w:rsidRPr="004813B3" w:rsidRDefault="004813B3" w:rsidP="004813B3">
      <w:pPr>
        <w:pStyle w:val="a4"/>
        <w:jc w:val="both"/>
        <w:rPr>
          <w:sz w:val="22"/>
          <w:szCs w:val="22"/>
        </w:rPr>
      </w:pPr>
      <w:r w:rsidRPr="004813B3">
        <w:rPr>
          <w:sz w:val="22"/>
          <w:szCs w:val="22"/>
        </w:rPr>
        <w:t>1.1.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 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  <w:r w:rsidRPr="004813B3">
        <w:rPr>
          <w:sz w:val="22"/>
          <w:szCs w:val="22"/>
        </w:rPr>
        <w:br/>
        <w:t xml:space="preserve">1.2. Административный регламент определяет порядок приема заявлений, принятия решения о проведении публичных слушаний по вопросу разрешения на условно разрешенный вид использования земельного участка или объекта капитального строительства;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</w:t>
      </w:r>
      <w:proofErr w:type="gramStart"/>
      <w:r w:rsidRPr="004813B3">
        <w:rPr>
          <w:sz w:val="22"/>
          <w:szCs w:val="22"/>
        </w:rPr>
        <w:t>контроля за</w:t>
      </w:r>
      <w:proofErr w:type="gramEnd"/>
      <w:r w:rsidRPr="004813B3">
        <w:rPr>
          <w:sz w:val="22"/>
          <w:szCs w:val="22"/>
        </w:rPr>
        <w:t xml:space="preserve">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  <w:r w:rsidRPr="004813B3">
        <w:rPr>
          <w:sz w:val="22"/>
          <w:szCs w:val="22"/>
        </w:rPr>
        <w:br/>
        <w:t xml:space="preserve">1.3. </w:t>
      </w:r>
      <w:proofErr w:type="gramStart"/>
      <w:r w:rsidRPr="004813B3">
        <w:rPr>
          <w:sz w:val="22"/>
          <w:szCs w:val="22"/>
        </w:rPr>
        <w:t xml:space="preserve">Заявителями при получении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 сельского поселения </w:t>
      </w:r>
      <w:proofErr w:type="spellStart"/>
      <w:r w:rsidR="006A0530">
        <w:rPr>
          <w:sz w:val="22"/>
          <w:szCs w:val="22"/>
        </w:rPr>
        <w:t>Тарказин</w:t>
      </w:r>
      <w:r w:rsidRPr="004813B3">
        <w:rPr>
          <w:sz w:val="22"/>
          <w:szCs w:val="22"/>
        </w:rPr>
        <w:t>ский</w:t>
      </w:r>
      <w:proofErr w:type="spellEnd"/>
      <w:r w:rsidRPr="004813B3">
        <w:rPr>
          <w:sz w:val="22"/>
          <w:szCs w:val="22"/>
        </w:rPr>
        <w:t xml:space="preserve"> сельсовет муниципального района </w:t>
      </w:r>
      <w:proofErr w:type="spellStart"/>
      <w:r w:rsidRPr="004813B3">
        <w:rPr>
          <w:sz w:val="22"/>
          <w:szCs w:val="22"/>
        </w:rPr>
        <w:t>Ермекеевский</w:t>
      </w:r>
      <w:proofErr w:type="spellEnd"/>
      <w:r w:rsidRPr="004813B3">
        <w:rPr>
          <w:sz w:val="22"/>
          <w:szCs w:val="22"/>
        </w:rPr>
        <w:t xml:space="preserve"> район Республики Башкортостан (далее Администрация сельского поселения)  с запросом о предоставлении государственной или муниципальной услуги в бумажном</w:t>
      </w:r>
      <w:proofErr w:type="gramEnd"/>
      <w:r w:rsidRPr="004813B3">
        <w:rPr>
          <w:sz w:val="22"/>
          <w:szCs w:val="22"/>
        </w:rPr>
        <w:t xml:space="preserve"> виде или в форме электронного заявления, заполненного на Портале государственных и муниципальных услуг</w:t>
      </w:r>
      <w:proofErr w:type="gramStart"/>
      <w:r w:rsidRPr="004813B3">
        <w:rPr>
          <w:sz w:val="22"/>
          <w:szCs w:val="22"/>
        </w:rPr>
        <w:t xml:space="preserve"> .</w:t>
      </w:r>
      <w:proofErr w:type="gramEnd"/>
    </w:p>
    <w:p w:rsidR="004813B3" w:rsidRPr="004813B3" w:rsidRDefault="004813B3" w:rsidP="004813B3">
      <w:pPr>
        <w:pStyle w:val="a4"/>
        <w:jc w:val="both"/>
        <w:rPr>
          <w:b/>
          <w:sz w:val="22"/>
          <w:szCs w:val="22"/>
        </w:rPr>
      </w:pPr>
      <w:r w:rsidRPr="004813B3">
        <w:rPr>
          <w:sz w:val="22"/>
          <w:szCs w:val="22"/>
        </w:rPr>
        <w:br/>
      </w:r>
      <w:r w:rsidRPr="004813B3">
        <w:rPr>
          <w:b/>
          <w:sz w:val="22"/>
          <w:szCs w:val="22"/>
        </w:rPr>
        <w:t>II. СТАНДАРТ ПРЕДОСТАВЛЕНИЯ МУНИЦИПАЛЬНОЙ УСЛУГИ</w:t>
      </w:r>
    </w:p>
    <w:p w:rsidR="004813B3" w:rsidRPr="004813B3" w:rsidRDefault="004813B3" w:rsidP="004813B3">
      <w:pPr>
        <w:pStyle w:val="a4"/>
        <w:jc w:val="both"/>
        <w:rPr>
          <w:sz w:val="22"/>
          <w:szCs w:val="22"/>
        </w:rPr>
      </w:pPr>
      <w:r w:rsidRPr="004813B3">
        <w:rPr>
          <w:sz w:val="22"/>
          <w:szCs w:val="22"/>
        </w:rPr>
        <w:br/>
        <w:t>2.1. Наименование муниципальной услуги</w:t>
      </w:r>
      <w:r w:rsidRPr="004813B3">
        <w:rPr>
          <w:sz w:val="22"/>
          <w:szCs w:val="22"/>
        </w:rPr>
        <w:br/>
        <w:t>2.1.1. Наименование муниципальной услуги – выдача разрешения на условно разрешенный вид использования земельного участка или объекта капитального строительства.</w:t>
      </w:r>
      <w:r w:rsidRPr="004813B3">
        <w:rPr>
          <w:sz w:val="22"/>
          <w:szCs w:val="22"/>
        </w:rPr>
        <w:br/>
        <w:t>2.2. Наименование органа, предоставляющего муниципальную услугу</w:t>
      </w:r>
      <w:r w:rsidRPr="004813B3">
        <w:rPr>
          <w:sz w:val="22"/>
          <w:szCs w:val="22"/>
        </w:rPr>
        <w:br/>
        <w:t xml:space="preserve">2.2.1. Муниципальная услуга предоставляется администрацией сельского поселения </w:t>
      </w:r>
      <w:proofErr w:type="spellStart"/>
      <w:r w:rsidR="006A0530">
        <w:rPr>
          <w:sz w:val="22"/>
          <w:szCs w:val="22"/>
        </w:rPr>
        <w:t>Тарказин</w:t>
      </w:r>
      <w:r w:rsidRPr="004813B3">
        <w:rPr>
          <w:sz w:val="22"/>
          <w:szCs w:val="22"/>
        </w:rPr>
        <w:t>ский</w:t>
      </w:r>
      <w:proofErr w:type="spellEnd"/>
      <w:r w:rsidRPr="004813B3">
        <w:rPr>
          <w:sz w:val="22"/>
          <w:szCs w:val="22"/>
        </w:rPr>
        <w:t xml:space="preserve"> сельсовет муниципального района </w:t>
      </w:r>
      <w:proofErr w:type="spellStart"/>
      <w:r w:rsidRPr="004813B3">
        <w:rPr>
          <w:sz w:val="22"/>
          <w:szCs w:val="22"/>
        </w:rPr>
        <w:t>Ермекеевский</w:t>
      </w:r>
      <w:proofErr w:type="spellEnd"/>
      <w:r w:rsidRPr="004813B3">
        <w:rPr>
          <w:sz w:val="22"/>
          <w:szCs w:val="22"/>
        </w:rPr>
        <w:t xml:space="preserve"> район Республики Башкортостан .</w:t>
      </w:r>
      <w:r w:rsidRPr="004813B3">
        <w:rPr>
          <w:sz w:val="22"/>
          <w:szCs w:val="22"/>
        </w:rPr>
        <w:br/>
        <w:t>2.2.2. Информация о порядке предоставления муниципальной услуги предоставляется непосредственно в администрации  сельского поселения, а также путем размещения информации о почтовых адресах, справочных телефонах, факсах, адресах сайтов в информационн</w:t>
      </w:r>
      <w:proofErr w:type="gramStart"/>
      <w:r w:rsidRPr="004813B3">
        <w:rPr>
          <w:sz w:val="22"/>
          <w:szCs w:val="22"/>
        </w:rPr>
        <w:t>о-</w:t>
      </w:r>
      <w:proofErr w:type="gramEnd"/>
      <w:r w:rsidRPr="004813B3">
        <w:rPr>
          <w:sz w:val="22"/>
          <w:szCs w:val="22"/>
        </w:rPr>
        <w:t xml:space="preserve"> телекоммуникационной сети «Интернет», адресах электронной почты, режиме работы администрации  сельского поселения, а также графиков личного приема граждан на официальном сайте администрации  сельского поселения в информационно- телекоммуникационной сети «Интернет» и информационных стендах  здания Администрации  сельского поселения .</w:t>
      </w:r>
      <w:r w:rsidRPr="004813B3">
        <w:rPr>
          <w:sz w:val="22"/>
          <w:szCs w:val="22"/>
        </w:rPr>
        <w:br/>
        <w:t>2.2.3. Почтовый адрес для направления обращений в администрацию  сельского поселения: 4521</w:t>
      </w:r>
      <w:r w:rsidR="006A0530">
        <w:rPr>
          <w:sz w:val="22"/>
          <w:szCs w:val="22"/>
        </w:rPr>
        <w:t>85</w:t>
      </w:r>
      <w:r w:rsidRPr="004813B3">
        <w:rPr>
          <w:sz w:val="22"/>
          <w:szCs w:val="22"/>
        </w:rPr>
        <w:t xml:space="preserve">, Республика Башкортостан, </w:t>
      </w:r>
      <w:proofErr w:type="spellStart"/>
      <w:r w:rsidRPr="004813B3">
        <w:rPr>
          <w:sz w:val="22"/>
          <w:szCs w:val="22"/>
        </w:rPr>
        <w:t>Ермекеевский</w:t>
      </w:r>
      <w:proofErr w:type="spellEnd"/>
      <w:r w:rsidRPr="004813B3">
        <w:rPr>
          <w:sz w:val="22"/>
          <w:szCs w:val="22"/>
        </w:rPr>
        <w:t xml:space="preserve"> район, с. </w:t>
      </w:r>
      <w:proofErr w:type="spellStart"/>
      <w:r w:rsidR="006A0530">
        <w:rPr>
          <w:sz w:val="22"/>
          <w:szCs w:val="22"/>
        </w:rPr>
        <w:t>Тарказы</w:t>
      </w:r>
      <w:proofErr w:type="spellEnd"/>
      <w:r w:rsidRPr="004813B3">
        <w:rPr>
          <w:sz w:val="22"/>
          <w:szCs w:val="22"/>
        </w:rPr>
        <w:t xml:space="preserve">, ул. </w:t>
      </w:r>
      <w:r w:rsidR="006A0530">
        <w:rPr>
          <w:sz w:val="22"/>
          <w:szCs w:val="22"/>
        </w:rPr>
        <w:t>Молодежная</w:t>
      </w:r>
      <w:r w:rsidRPr="004813B3">
        <w:rPr>
          <w:sz w:val="22"/>
          <w:szCs w:val="22"/>
        </w:rPr>
        <w:t xml:space="preserve"> д. 2</w:t>
      </w:r>
      <w:r w:rsidR="006A0530">
        <w:rPr>
          <w:sz w:val="22"/>
          <w:szCs w:val="22"/>
        </w:rPr>
        <w:t>8</w:t>
      </w:r>
      <w:r w:rsidRPr="004813B3">
        <w:rPr>
          <w:sz w:val="22"/>
          <w:szCs w:val="22"/>
        </w:rPr>
        <w:t xml:space="preserve"> </w:t>
      </w:r>
    </w:p>
    <w:p w:rsidR="004813B3" w:rsidRPr="004813B3" w:rsidRDefault="004813B3" w:rsidP="004813B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813B3">
        <w:rPr>
          <w:sz w:val="22"/>
          <w:szCs w:val="22"/>
        </w:rPr>
        <w:t>График работы администрации</w:t>
      </w:r>
      <w:proofErr w:type="gramStart"/>
      <w:r w:rsidRPr="004813B3">
        <w:rPr>
          <w:sz w:val="22"/>
          <w:szCs w:val="22"/>
        </w:rPr>
        <w:t xml:space="preserve"> :</w:t>
      </w:r>
      <w:proofErr w:type="gramEnd"/>
      <w:r w:rsidRPr="004813B3">
        <w:rPr>
          <w:sz w:val="22"/>
          <w:szCs w:val="22"/>
        </w:rPr>
        <w:t xml:space="preserve"> понедельник, вторник, среда, четверг, пятница: Понедельник 14.00 -17.00, Вторник 14.00 -17.00,  Среда 9.00 -17.00,  Пятница 9.00 -17.00</w:t>
      </w:r>
    </w:p>
    <w:p w:rsidR="004813B3" w:rsidRPr="004813B3" w:rsidRDefault="004813B3" w:rsidP="004813B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813B3">
        <w:rPr>
          <w:sz w:val="22"/>
          <w:szCs w:val="22"/>
        </w:rPr>
        <w:t>Телефон: 8(34741)2-</w:t>
      </w:r>
      <w:r w:rsidR="006A0530">
        <w:rPr>
          <w:sz w:val="22"/>
          <w:szCs w:val="22"/>
        </w:rPr>
        <w:t>57-12</w:t>
      </w:r>
      <w:r w:rsidRPr="004813B3">
        <w:rPr>
          <w:sz w:val="22"/>
          <w:szCs w:val="22"/>
        </w:rPr>
        <w:br/>
        <w:t xml:space="preserve">Адрес официального сайта администрации  сельского поселения </w:t>
      </w:r>
      <w:proofErr w:type="gramStart"/>
      <w:r w:rsidRPr="004813B3">
        <w:rPr>
          <w:sz w:val="22"/>
          <w:szCs w:val="22"/>
        </w:rPr>
        <w:t>(</w:t>
      </w:r>
      <w:r w:rsidRPr="004813B3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proofErr w:type="gramEnd"/>
      <w:r w:rsidR="006A0530">
        <w:rPr>
          <w:sz w:val="22"/>
          <w:szCs w:val="22"/>
          <w:shd w:val="clear" w:color="auto" w:fill="FFFFFF"/>
        </w:rPr>
        <w:fldChar w:fldCharType="begin"/>
      </w:r>
      <w:r w:rsidR="006A0530">
        <w:rPr>
          <w:sz w:val="22"/>
          <w:szCs w:val="22"/>
          <w:shd w:val="clear" w:color="auto" w:fill="FFFFFF"/>
        </w:rPr>
        <w:instrText xml:space="preserve"> HYPERLINK "http://</w:instrText>
      </w:r>
      <w:r w:rsidR="006A0530" w:rsidRPr="006A0530">
        <w:rPr>
          <w:sz w:val="22"/>
          <w:szCs w:val="22"/>
          <w:shd w:val="clear" w:color="auto" w:fill="FFFFFF"/>
        </w:rPr>
        <w:instrText>www.</w:instrText>
      </w:r>
      <w:r w:rsidR="006A0530" w:rsidRPr="006A0530">
        <w:rPr>
          <w:sz w:val="22"/>
          <w:szCs w:val="22"/>
          <w:shd w:val="clear" w:color="auto" w:fill="FFFFFF"/>
          <w:lang w:val="en-US"/>
        </w:rPr>
        <w:instrText>tarkazi</w:instrText>
      </w:r>
      <w:r w:rsidR="006A0530" w:rsidRPr="006A0530">
        <w:rPr>
          <w:sz w:val="22"/>
          <w:szCs w:val="22"/>
          <w:shd w:val="clear" w:color="auto" w:fill="FFFFFF"/>
        </w:rPr>
        <w:instrText>.ru</w:instrText>
      </w:r>
      <w:r w:rsidR="006A0530">
        <w:rPr>
          <w:sz w:val="22"/>
          <w:szCs w:val="22"/>
          <w:shd w:val="clear" w:color="auto" w:fill="FFFFFF"/>
        </w:rPr>
        <w:instrText xml:space="preserve">" </w:instrText>
      </w:r>
      <w:r w:rsidR="006A0530">
        <w:rPr>
          <w:sz w:val="22"/>
          <w:szCs w:val="22"/>
          <w:shd w:val="clear" w:color="auto" w:fill="FFFFFF"/>
        </w:rPr>
        <w:fldChar w:fldCharType="separate"/>
      </w:r>
      <w:r w:rsidR="006A0530" w:rsidRPr="00EA6A24">
        <w:rPr>
          <w:rStyle w:val="a3"/>
          <w:sz w:val="22"/>
          <w:szCs w:val="22"/>
          <w:shd w:val="clear" w:color="auto" w:fill="FFFFFF"/>
        </w:rPr>
        <w:t>www.</w:t>
      </w:r>
      <w:r w:rsidR="006A0530" w:rsidRPr="00EA6A24">
        <w:rPr>
          <w:rStyle w:val="a3"/>
          <w:sz w:val="22"/>
          <w:szCs w:val="22"/>
          <w:shd w:val="clear" w:color="auto" w:fill="FFFFFF"/>
          <w:lang w:val="en-US"/>
        </w:rPr>
        <w:t>tarkazi</w:t>
      </w:r>
      <w:r w:rsidR="006A0530" w:rsidRPr="00EA6A24">
        <w:rPr>
          <w:rStyle w:val="a3"/>
          <w:sz w:val="22"/>
          <w:szCs w:val="22"/>
          <w:shd w:val="clear" w:color="auto" w:fill="FFFFFF"/>
        </w:rPr>
        <w:t>.ru</w:t>
      </w:r>
      <w:r w:rsidR="006A0530">
        <w:rPr>
          <w:sz w:val="22"/>
          <w:szCs w:val="22"/>
          <w:shd w:val="clear" w:color="auto" w:fill="FFFFFF"/>
        </w:rPr>
        <w:fldChar w:fldCharType="end"/>
      </w:r>
      <w:r w:rsidRPr="004813B3">
        <w:rPr>
          <w:sz w:val="22"/>
          <w:szCs w:val="22"/>
        </w:rPr>
        <w:t>)</w:t>
      </w:r>
    </w:p>
    <w:p w:rsidR="004813B3" w:rsidRPr="004813B3" w:rsidRDefault="004813B3" w:rsidP="004813B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813B3">
        <w:rPr>
          <w:sz w:val="22"/>
          <w:szCs w:val="22"/>
        </w:rPr>
        <w:t xml:space="preserve">Адрес электронной почты: </w:t>
      </w:r>
      <w:proofErr w:type="spellStart"/>
      <w:r w:rsidR="006A0530">
        <w:rPr>
          <w:sz w:val="22"/>
          <w:szCs w:val="22"/>
          <w:lang w:val="en-US"/>
        </w:rPr>
        <w:t>tarkazinski</w:t>
      </w:r>
      <w:proofErr w:type="spellEnd"/>
      <w:r w:rsidRPr="004813B3">
        <w:rPr>
          <w:sz w:val="22"/>
          <w:szCs w:val="22"/>
        </w:rPr>
        <w:t>_</w:t>
      </w:r>
      <w:proofErr w:type="spellStart"/>
      <w:r w:rsidRPr="004813B3">
        <w:rPr>
          <w:sz w:val="22"/>
          <w:szCs w:val="22"/>
          <w:lang w:val="en-US"/>
        </w:rPr>
        <w:t>ss</w:t>
      </w:r>
      <w:proofErr w:type="spellEnd"/>
      <w:r w:rsidRPr="004813B3">
        <w:rPr>
          <w:sz w:val="22"/>
          <w:szCs w:val="22"/>
        </w:rPr>
        <w:t>@</w:t>
      </w:r>
      <w:r w:rsidR="006A0530">
        <w:rPr>
          <w:sz w:val="22"/>
          <w:szCs w:val="22"/>
          <w:lang w:val="en-US"/>
        </w:rPr>
        <w:t>mail</w:t>
      </w:r>
      <w:r w:rsidRPr="004813B3">
        <w:rPr>
          <w:sz w:val="22"/>
          <w:szCs w:val="22"/>
        </w:rPr>
        <w:t>.</w:t>
      </w:r>
      <w:proofErr w:type="spellStart"/>
      <w:r w:rsidRPr="004813B3">
        <w:rPr>
          <w:sz w:val="22"/>
          <w:szCs w:val="22"/>
          <w:lang w:val="en-US"/>
        </w:rPr>
        <w:t>ru</w:t>
      </w:r>
      <w:proofErr w:type="spellEnd"/>
      <w:r w:rsidRPr="004813B3">
        <w:rPr>
          <w:sz w:val="22"/>
          <w:szCs w:val="22"/>
        </w:rPr>
        <w:t xml:space="preserve"> </w:t>
      </w:r>
    </w:p>
    <w:p w:rsidR="004813B3" w:rsidRPr="004813B3" w:rsidRDefault="004813B3" w:rsidP="004813B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813B3">
        <w:rPr>
          <w:sz w:val="22"/>
          <w:szCs w:val="22"/>
        </w:rPr>
        <w:t>2.2.4. В целях получения документов, необходимых для предоставления муниципальной услуги администрация  сельского поселения осуществляет взаимодействие с:</w:t>
      </w:r>
      <w:r w:rsidRPr="004813B3">
        <w:rPr>
          <w:sz w:val="22"/>
          <w:szCs w:val="22"/>
        </w:rPr>
        <w:br/>
      </w:r>
      <w:r w:rsidRPr="004813B3">
        <w:rPr>
          <w:sz w:val="22"/>
          <w:szCs w:val="22"/>
        </w:rPr>
        <w:lastRenderedPageBreak/>
        <w:t>— территориальным органом Федеральной службы государственной регистрации, кадастра и картографии по вопросам получения сведений и внесения изменений в государственный кадастр недвижимости, а также по вопросам информационного взаимодействия;</w:t>
      </w:r>
    </w:p>
    <w:p w:rsidR="004813B3" w:rsidRPr="004813B3" w:rsidRDefault="004813B3" w:rsidP="004813B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4813B3">
        <w:rPr>
          <w:sz w:val="22"/>
          <w:szCs w:val="22"/>
        </w:rPr>
        <w:t>— иными органами государственной власти, органами местного самоуправления, подведомственными государственным органам или органам местного самоуправления организациями.</w:t>
      </w:r>
      <w:r w:rsidRPr="004813B3">
        <w:rPr>
          <w:sz w:val="22"/>
          <w:szCs w:val="22"/>
        </w:rPr>
        <w:br/>
        <w:t>2.2.5. Информирование о получении консультаций по процедуре предоставления муниципальной услуги осуществляется в устной или письменной форме. Муниципальные служащие и должностные лица,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  <w:r w:rsidRPr="004813B3">
        <w:rPr>
          <w:sz w:val="22"/>
          <w:szCs w:val="22"/>
        </w:rPr>
        <w:br/>
        <w:t xml:space="preserve">2.2.6. </w:t>
      </w:r>
      <w:proofErr w:type="gramStart"/>
      <w:r w:rsidRPr="004813B3">
        <w:rPr>
          <w:sz w:val="22"/>
          <w:szCs w:val="22"/>
        </w:rPr>
        <w:t>Муниципальные служащие и должностные лица, осуществляющие прием или консультирование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4813B3">
        <w:rPr>
          <w:sz w:val="22"/>
          <w:szCs w:val="22"/>
        </w:rPr>
        <w:t xml:space="preserve"> Ответ на телефонный звонок должен начинаться с информации о наименовании органа местного самоуправления.</w:t>
      </w:r>
      <w:r w:rsidRPr="004813B3">
        <w:rPr>
          <w:sz w:val="22"/>
          <w:szCs w:val="22"/>
        </w:rPr>
        <w:br/>
        <w:t>2.2.7. Заявители имеют право на получение сведений о прохождении процедур по рассмотрению его обращения.</w:t>
      </w:r>
      <w:r w:rsidRPr="004813B3">
        <w:rPr>
          <w:sz w:val="22"/>
          <w:szCs w:val="22"/>
        </w:rPr>
        <w:br/>
      </w:r>
      <w:proofErr w:type="gramStart"/>
      <w:r w:rsidRPr="004813B3">
        <w:rPr>
          <w:sz w:val="22"/>
          <w:szCs w:val="22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  <w:r w:rsidRPr="004813B3">
        <w:rPr>
          <w:sz w:val="22"/>
          <w:szCs w:val="22"/>
        </w:rPr>
        <w:br/>
        <w:t>— категории заявителей, имеющих право на получение муниципальной услуги;</w:t>
      </w:r>
      <w:r w:rsidRPr="004813B3">
        <w:rPr>
          <w:sz w:val="22"/>
          <w:szCs w:val="22"/>
        </w:rPr>
        <w:br/>
        <w:t>— перечень документов, требуемых от заявителя, необходимых для получения муниципальной услуги;</w:t>
      </w:r>
      <w:r w:rsidRPr="004813B3">
        <w:rPr>
          <w:sz w:val="22"/>
          <w:szCs w:val="22"/>
        </w:rPr>
        <w:br/>
        <w:t>— требования к заверению документов и сведений;</w:t>
      </w:r>
      <w:r w:rsidRPr="004813B3">
        <w:rPr>
          <w:sz w:val="22"/>
          <w:szCs w:val="22"/>
        </w:rPr>
        <w:br/>
        <w:t>— входящие номера, под которыми зарегистрированы в системе делопроизводства заявления и предлагающиеся  к ним материалы;</w:t>
      </w:r>
      <w:proofErr w:type="gramEnd"/>
      <w:r w:rsidRPr="004813B3">
        <w:rPr>
          <w:sz w:val="22"/>
          <w:szCs w:val="22"/>
        </w:rPr>
        <w:br/>
        <w:t>— необходимость представления дополнительных документов и сведений.</w:t>
      </w:r>
      <w:r w:rsidRPr="004813B3">
        <w:rPr>
          <w:sz w:val="22"/>
          <w:szCs w:val="22"/>
        </w:rPr>
        <w:br/>
        <w:t>Информирование по иным вопросам осуществляется только на основании письменного обращения.</w:t>
      </w:r>
      <w:r w:rsidRPr="004813B3">
        <w:rPr>
          <w:sz w:val="22"/>
          <w:szCs w:val="22"/>
        </w:rPr>
        <w:br/>
        <w:t>При ответе на телефонные звонки должностное лицо должно назвать фамилию, имя, отчество, занимаемую должность органа местного самоуправления, предложить гражданину представиться и изложить суть вопроса.</w:t>
      </w:r>
      <w:r w:rsidRPr="004813B3">
        <w:rPr>
          <w:sz w:val="22"/>
          <w:szCs w:val="22"/>
        </w:rPr>
        <w:br/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Pr="004813B3">
        <w:rPr>
          <w:sz w:val="22"/>
          <w:szCs w:val="22"/>
        </w:rPr>
        <w:br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  <w:r w:rsidRPr="004813B3">
        <w:rPr>
          <w:sz w:val="22"/>
          <w:szCs w:val="22"/>
        </w:rPr>
        <w:br/>
        <w:t>2.2.8. 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  <w:r w:rsidRPr="004813B3">
        <w:rPr>
          <w:sz w:val="22"/>
          <w:szCs w:val="22"/>
        </w:rPr>
        <w:br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Pr="004813B3">
        <w:rPr>
          <w:sz w:val="22"/>
          <w:szCs w:val="22"/>
        </w:rPr>
        <w:br/>
        <w:t>2.2.9.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  <w:r w:rsidRPr="004813B3">
        <w:rPr>
          <w:sz w:val="22"/>
          <w:szCs w:val="22"/>
        </w:rPr>
        <w:br/>
        <w:t>При индивидуальном письменном информировании ответ направляется заявителю в течение 30 дней со дня регистрации обращения.</w:t>
      </w:r>
      <w:r w:rsidRPr="004813B3">
        <w:rPr>
          <w:sz w:val="22"/>
          <w:szCs w:val="22"/>
        </w:rPr>
        <w:br/>
        <w:t xml:space="preserve">2.2.10. Публичное информирование о порядке предоставления муниципальной услуги </w:t>
      </w:r>
      <w:r w:rsidRPr="004813B3">
        <w:rPr>
          <w:sz w:val="22"/>
          <w:szCs w:val="22"/>
        </w:rPr>
        <w:lastRenderedPageBreak/>
        <w:t>осуществляется посредством размещения соответствующей информации в средствах массовой информации, на официальном сайте Администрации  сельского поселения, а также на информационных стендах в местах предоставления муниципальной услуги.</w:t>
      </w:r>
      <w:r w:rsidRPr="004813B3">
        <w:rPr>
          <w:sz w:val="22"/>
          <w:szCs w:val="22"/>
        </w:rPr>
        <w:br/>
        <w:t>2.2.11. Заявление, поступившее в Администрацию  сельского поселения или должностному лицу поселения в форме электронного документа с приложением необходимых документов, подлежит рассмотрению в порядке, установленном Федеральным законом от 2 мая 2006 г. № 59-ФЗ «О порядке рассмотрения обращений граждан Российской Федерации».</w:t>
      </w:r>
      <w:r w:rsidRPr="004813B3">
        <w:rPr>
          <w:sz w:val="22"/>
          <w:szCs w:val="22"/>
        </w:rPr>
        <w:br/>
        <w:t>2.3 Результат предоставления муниципальной услуги</w:t>
      </w:r>
      <w:r w:rsidRPr="004813B3">
        <w:rPr>
          <w:sz w:val="22"/>
          <w:szCs w:val="22"/>
        </w:rPr>
        <w:br/>
        <w:t>2.3.1. Конечными результатами предоставления муниципальной услуги могут являться:</w:t>
      </w:r>
      <w:r w:rsidRPr="004813B3">
        <w:rPr>
          <w:sz w:val="22"/>
          <w:szCs w:val="22"/>
        </w:rPr>
        <w:br/>
        <w:t>— выдача заявителю разрешения на условно разрешенный вид использования земельного участка или объекта капитального строительства (</w:t>
      </w:r>
      <w:proofErr w:type="gramStart"/>
      <w:r w:rsidRPr="004813B3">
        <w:rPr>
          <w:sz w:val="22"/>
          <w:szCs w:val="22"/>
        </w:rPr>
        <w:t>принятое</w:t>
      </w:r>
      <w:proofErr w:type="gramEnd"/>
      <w:r w:rsidRPr="004813B3">
        <w:rPr>
          <w:sz w:val="22"/>
          <w:szCs w:val="22"/>
        </w:rPr>
        <w:t xml:space="preserve"> в виде постановления администрации  сельского поселения);</w:t>
      </w:r>
      <w:r w:rsidRPr="004813B3">
        <w:rPr>
          <w:sz w:val="22"/>
          <w:szCs w:val="22"/>
        </w:rPr>
        <w:br/>
        <w:t>— 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  <w:r w:rsidRPr="004813B3">
        <w:rPr>
          <w:sz w:val="22"/>
          <w:szCs w:val="22"/>
        </w:rPr>
        <w:br/>
        <w:t>2.4. Срок предоставления муниципальной услуги</w:t>
      </w:r>
      <w:r w:rsidRPr="004813B3">
        <w:rPr>
          <w:sz w:val="22"/>
          <w:szCs w:val="22"/>
        </w:rPr>
        <w:br/>
        <w:t xml:space="preserve">2.4.1. </w:t>
      </w:r>
      <w:proofErr w:type="gramStart"/>
      <w:r w:rsidRPr="004813B3">
        <w:rPr>
          <w:sz w:val="22"/>
          <w:szCs w:val="22"/>
        </w:rPr>
        <w:t>Заявление на выдачу разрешения на условно разрешенный вид использования земельного участка или объекта капитального строительства рассматривается Комиссией по подготовке проекта правил землепользования и застройки (далее — комиссия) в течение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Pr="004813B3">
        <w:rPr>
          <w:sz w:val="22"/>
          <w:szCs w:val="22"/>
        </w:rPr>
        <w:br/>
        <w:t>2.4.2 Публичные слушания и подготовка соответствующих документов по выдаче разрешения на условно разрешенный</w:t>
      </w:r>
      <w:proofErr w:type="gramEnd"/>
      <w:r w:rsidRPr="004813B3">
        <w:rPr>
          <w:sz w:val="22"/>
          <w:szCs w:val="22"/>
        </w:rPr>
        <w:t xml:space="preserve"> вид использования земельного участка или объекта капитального строительства проводится в срок не более 30 дней со дня принятия Постановления администрации  сельского поселения «О проведении публичных слушаний».</w:t>
      </w:r>
      <w:r w:rsidRPr="004813B3">
        <w:rPr>
          <w:sz w:val="22"/>
          <w:szCs w:val="22"/>
        </w:rPr>
        <w:br/>
        <w:t xml:space="preserve">2.5. </w:t>
      </w:r>
      <w:proofErr w:type="gramStart"/>
      <w:r w:rsidRPr="004813B3">
        <w:rPr>
          <w:sz w:val="22"/>
          <w:szCs w:val="22"/>
        </w:rPr>
        <w:t>Предоставление муниципальной услуги осуществляется в соответствии с:</w:t>
      </w:r>
      <w:r w:rsidRPr="004813B3">
        <w:rPr>
          <w:sz w:val="22"/>
          <w:szCs w:val="22"/>
        </w:rPr>
        <w:br/>
        <w:t>Гражданским кодексом Российской Федерации;</w:t>
      </w:r>
      <w:r w:rsidRPr="004813B3">
        <w:rPr>
          <w:sz w:val="22"/>
          <w:szCs w:val="22"/>
        </w:rPr>
        <w:br/>
        <w:t>Земельным кодексом Российской Федерации;</w:t>
      </w:r>
      <w:r w:rsidRPr="004813B3">
        <w:rPr>
          <w:sz w:val="22"/>
          <w:szCs w:val="22"/>
        </w:rPr>
        <w:br/>
        <w:t>Градостроительным кодексом Российской Федерации;</w:t>
      </w:r>
      <w:r w:rsidRPr="004813B3">
        <w:rPr>
          <w:sz w:val="22"/>
          <w:szCs w:val="22"/>
        </w:rPr>
        <w:br/>
        <w:t>Федеральным законом от 21 июля 1997 года № 122-ФЗ «О государственной регистрации прав на недвижимое имущество и сделок с ним»;</w:t>
      </w:r>
      <w:r w:rsidRPr="004813B3">
        <w:rPr>
          <w:sz w:val="22"/>
          <w:szCs w:val="22"/>
        </w:rPr>
        <w:br/>
        <w:t>Федеральным законом от 06.10.2003 № 131-ФЗ «Об общих принципах организации местного самоуправления в Российской Федерации»;</w:t>
      </w:r>
      <w:proofErr w:type="gramEnd"/>
      <w:r w:rsidRPr="004813B3">
        <w:rPr>
          <w:sz w:val="22"/>
          <w:szCs w:val="22"/>
        </w:rPr>
        <w:br/>
      </w:r>
      <w:proofErr w:type="gramStart"/>
      <w:r w:rsidRPr="004813B3">
        <w:rPr>
          <w:sz w:val="22"/>
          <w:szCs w:val="22"/>
        </w:rPr>
        <w:t>Федеральным законом от 27 июля 2006 года № 152-ФЗ «О персональных данных»;</w:t>
      </w:r>
      <w:r w:rsidRPr="004813B3">
        <w:rPr>
          <w:sz w:val="22"/>
          <w:szCs w:val="22"/>
        </w:rPr>
        <w:br/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  <w:r w:rsidRPr="004813B3">
        <w:rPr>
          <w:sz w:val="22"/>
          <w:szCs w:val="22"/>
        </w:rPr>
        <w:br/>
        <w:t>Федеральным законом от 27 июля 2010 года № 210-ФЗ «Об организации предоставления государственных и муниципальных услуг»;</w:t>
      </w:r>
      <w:r w:rsidRPr="004813B3">
        <w:rPr>
          <w:sz w:val="22"/>
          <w:szCs w:val="22"/>
        </w:rPr>
        <w:br/>
        <w:t>Уставом  сельского поселения.</w:t>
      </w:r>
      <w:r w:rsidRPr="004813B3">
        <w:rPr>
          <w:sz w:val="22"/>
          <w:szCs w:val="22"/>
        </w:rPr>
        <w:br/>
        <w:t>2.6.</w:t>
      </w:r>
      <w:proofErr w:type="gramEnd"/>
      <w:r w:rsidRPr="004813B3">
        <w:rPr>
          <w:sz w:val="22"/>
          <w:szCs w:val="22"/>
        </w:rPr>
        <w:t xml:space="preserve"> Перечень документов, необходимых для предоставления муниципальной услуги</w:t>
      </w:r>
      <w:r w:rsidRPr="004813B3">
        <w:rPr>
          <w:sz w:val="22"/>
          <w:szCs w:val="22"/>
        </w:rPr>
        <w:br/>
        <w:t>2.6.1. Основанием для рассмотрения вопроса о предоставлении муниципальной услуги лицам, указанным в пункте 1.3. настоящего Административного регламента, является письменное обращение (заявление) заявителя (приложение № 1 к настоящему административному регламенту).</w:t>
      </w:r>
      <w:r w:rsidRPr="004813B3">
        <w:rPr>
          <w:sz w:val="22"/>
          <w:szCs w:val="22"/>
        </w:rPr>
        <w:br/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  <w:r w:rsidRPr="004813B3">
        <w:rPr>
          <w:sz w:val="22"/>
          <w:szCs w:val="22"/>
        </w:rPr>
        <w:br/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  <w:r w:rsidRPr="004813B3">
        <w:rPr>
          <w:sz w:val="22"/>
          <w:szCs w:val="22"/>
        </w:rPr>
        <w:br/>
        <w:t xml:space="preserve">2.6.2. </w:t>
      </w:r>
      <w:proofErr w:type="gramStart"/>
      <w:r w:rsidRPr="004813B3">
        <w:rPr>
          <w:sz w:val="22"/>
          <w:szCs w:val="22"/>
        </w:rPr>
        <w:t>Для принятия решения о предоставлении муниципальной услуги заявителем представляются следующие документы:</w:t>
      </w:r>
      <w:r w:rsidRPr="004813B3">
        <w:rPr>
          <w:sz w:val="22"/>
          <w:szCs w:val="22"/>
        </w:rPr>
        <w:br/>
        <w:t>— копия документа, удостоверяющего личность (для физических лиц),</w:t>
      </w:r>
      <w:r w:rsidRPr="004813B3">
        <w:rPr>
          <w:sz w:val="22"/>
          <w:szCs w:val="22"/>
        </w:rPr>
        <w:br/>
        <w:t>— копии учредительных документов (для юридических лиц);</w:t>
      </w:r>
      <w:r w:rsidRPr="004813B3">
        <w:rPr>
          <w:sz w:val="22"/>
          <w:szCs w:val="22"/>
        </w:rPr>
        <w:br/>
        <w:t>— и выписка из Единого государственного реестра юридических лиц (для юридических лиц);</w:t>
      </w:r>
      <w:r w:rsidRPr="004813B3">
        <w:rPr>
          <w:sz w:val="22"/>
          <w:szCs w:val="22"/>
        </w:rPr>
        <w:br/>
        <w:t>—  копии документов, подтверждающих государственную регистрацию в качестве индивидуального предпринимателя,</w:t>
      </w:r>
      <w:r w:rsidRPr="004813B3">
        <w:rPr>
          <w:sz w:val="22"/>
          <w:szCs w:val="22"/>
        </w:rPr>
        <w:br/>
        <w:t>— выписка из Единого государственного реестра индивидуальных предпринимателей;</w:t>
      </w:r>
      <w:proofErr w:type="gramEnd"/>
      <w:r w:rsidRPr="004813B3">
        <w:rPr>
          <w:sz w:val="22"/>
          <w:szCs w:val="22"/>
        </w:rPr>
        <w:br/>
      </w:r>
      <w:r w:rsidRPr="004813B3">
        <w:rPr>
          <w:sz w:val="22"/>
          <w:szCs w:val="22"/>
        </w:rPr>
        <w:lastRenderedPageBreak/>
        <w:t xml:space="preserve">— </w:t>
      </w:r>
      <w:proofErr w:type="gramStart"/>
      <w:r w:rsidRPr="004813B3">
        <w:rPr>
          <w:sz w:val="22"/>
          <w:szCs w:val="22"/>
        </w:rPr>
        <w:t>копия правоустанавливающего документа на объект недвижимости, права на которые не зарегистрированы в едином государственном реестре прав на недвижимое имущество и сделок с ним;</w:t>
      </w:r>
      <w:r w:rsidRPr="004813B3">
        <w:rPr>
          <w:sz w:val="22"/>
          <w:szCs w:val="22"/>
        </w:rPr>
        <w:br/>
        <w:t>— доверенность, подтверждающая право заявителя представлять интересы лица, указанного в заявлении;</w:t>
      </w:r>
      <w:r w:rsidRPr="004813B3">
        <w:rPr>
          <w:sz w:val="22"/>
          <w:szCs w:val="22"/>
        </w:rPr>
        <w:br/>
        <w:t xml:space="preserve">Заявитель вправе по своему усмотрению представить в администрацию поселения правоустанавливающие и (или) </w:t>
      </w:r>
      <w:proofErr w:type="spellStart"/>
      <w:r w:rsidRPr="004813B3">
        <w:rPr>
          <w:sz w:val="22"/>
          <w:szCs w:val="22"/>
        </w:rPr>
        <w:t>правоудостоверяющие</w:t>
      </w:r>
      <w:proofErr w:type="spellEnd"/>
      <w:r w:rsidRPr="004813B3">
        <w:rPr>
          <w:sz w:val="22"/>
          <w:szCs w:val="22"/>
        </w:rPr>
        <w:t xml:space="preserve"> документы на земельный участок и (или) объект капитального строительства.</w:t>
      </w:r>
      <w:proofErr w:type="gramEnd"/>
      <w:r w:rsidRPr="004813B3">
        <w:rPr>
          <w:sz w:val="22"/>
          <w:szCs w:val="22"/>
        </w:rPr>
        <w:t xml:space="preserve"> В случае непредставления вышеуказанных документов сведения, содержащиеся в них, запрашиваются Администрацией поселения самостоятельно в органе, в распоряжении которого находятся указанные сведения.</w:t>
      </w:r>
      <w:r w:rsidRPr="004813B3">
        <w:rPr>
          <w:sz w:val="22"/>
          <w:szCs w:val="22"/>
        </w:rPr>
        <w:br/>
        <w:t>В случае</w:t>
      </w:r>
      <w:proofErr w:type="gramStart"/>
      <w:r w:rsidRPr="004813B3">
        <w:rPr>
          <w:sz w:val="22"/>
          <w:szCs w:val="22"/>
        </w:rPr>
        <w:t>,</w:t>
      </w:r>
      <w:proofErr w:type="gramEnd"/>
      <w:r w:rsidRPr="004813B3">
        <w:rPr>
          <w:sz w:val="22"/>
          <w:szCs w:val="22"/>
        </w:rPr>
        <w:t xml:space="preserve"> если земельный участок находится в общей долевой собственности нескольких лиц, такие лица обращаются с заявлением об изменении вида разрешенного использования совместно.</w:t>
      </w:r>
      <w:r w:rsidRPr="004813B3">
        <w:rPr>
          <w:sz w:val="22"/>
          <w:szCs w:val="22"/>
        </w:rPr>
        <w:br/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  <w:r w:rsidRPr="004813B3">
        <w:rPr>
          <w:sz w:val="22"/>
          <w:szCs w:val="22"/>
        </w:rPr>
        <w:br/>
        <w:t>2.6.4. Администрация  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  <w:r w:rsidRPr="004813B3">
        <w:rPr>
          <w:sz w:val="22"/>
          <w:szCs w:val="22"/>
        </w:rPr>
        <w:br/>
        <w:t>2.6.5. В случае представления комплекта документов в электронной форме, посредством почтового отправления, факсом, курьером подлинники документов должны быть представлены до получения результата оказания муниципальной услуги, а также лично подтверждена подпись заявителя либо его уполномоченного представителя.</w:t>
      </w:r>
      <w:r w:rsidRPr="004813B3">
        <w:rPr>
          <w:sz w:val="22"/>
          <w:szCs w:val="22"/>
        </w:rPr>
        <w:br/>
        <w:t>В случае подачи электронного заявления оно должно быть заполнено согласно представленной на Портале государственных и муниципальных услуг  электронной форме.</w:t>
      </w:r>
      <w:r w:rsidRPr="004813B3">
        <w:rPr>
          <w:sz w:val="22"/>
          <w:szCs w:val="22"/>
        </w:rPr>
        <w:br/>
        <w:t>Документы, представляемые в электронном виде, должны:</w:t>
      </w:r>
      <w:r w:rsidRPr="004813B3">
        <w:rPr>
          <w:sz w:val="22"/>
          <w:szCs w:val="22"/>
        </w:rPr>
        <w:br/>
        <w:t>— быть пригодными для передачи и обработки в информационных системах, представляться в общедоступных форматах (PDF, JPG и др.);</w:t>
      </w:r>
      <w:r w:rsidRPr="004813B3">
        <w:rPr>
          <w:sz w:val="22"/>
          <w:szCs w:val="22"/>
        </w:rPr>
        <w:br/>
        <w:t>— иметь разрешение не ниже оптического (аппаратного) 150 пикселей на дюйм;</w:t>
      </w:r>
      <w:r w:rsidRPr="004813B3">
        <w:rPr>
          <w:sz w:val="22"/>
          <w:szCs w:val="22"/>
        </w:rPr>
        <w:br/>
        <w:t>— не отличаться от оригинала документа по цветопередаче и содержанию.</w:t>
      </w:r>
      <w:r w:rsidRPr="004813B3">
        <w:rPr>
          <w:sz w:val="22"/>
          <w:szCs w:val="22"/>
        </w:rPr>
        <w:br/>
        <w:t>В случае подачи заявления и предоставлении документов и (или) сведений в электронном виде Администрация поселения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  <w:r w:rsidRPr="004813B3">
        <w:rPr>
          <w:sz w:val="22"/>
          <w:szCs w:val="22"/>
        </w:rPr>
        <w:br/>
        <w:t>2.7. Перечень оснований для отказа в приеме документов, необходимых для предоставления муниципальной услуги</w:t>
      </w:r>
      <w:r w:rsidRPr="004813B3">
        <w:rPr>
          <w:sz w:val="22"/>
          <w:szCs w:val="22"/>
        </w:rPr>
        <w:br/>
        <w:t>2.7.1. Обращение не рассматривается по существу, если:</w:t>
      </w:r>
      <w:r w:rsidRPr="004813B3">
        <w:rPr>
          <w:sz w:val="22"/>
          <w:szCs w:val="22"/>
        </w:rPr>
        <w:br/>
        <w:t>— в обращении не указаны фамилия гражданина, направившего обращение, и почтовый адрес, по которому должен быть направлен ответ;</w:t>
      </w:r>
      <w:r w:rsidRPr="004813B3">
        <w:rPr>
          <w:sz w:val="22"/>
          <w:szCs w:val="22"/>
        </w:rPr>
        <w:br/>
        <w:t>— обращение подано через представителя, чьи полномочия не удостоверены в установленном законом порядке.</w:t>
      </w:r>
      <w:r w:rsidRPr="004813B3">
        <w:rPr>
          <w:sz w:val="22"/>
          <w:szCs w:val="22"/>
        </w:rPr>
        <w:br/>
        <w:t>2.8. Перечень оснований для отказа в предоставлении муниципальной услуги:</w:t>
      </w:r>
      <w:r w:rsidRPr="004813B3">
        <w:rPr>
          <w:sz w:val="22"/>
          <w:szCs w:val="22"/>
        </w:rPr>
        <w:br/>
        <w:t>Основаниями для приостановления либо отказа в предоставлении муниципальной услуги являются:</w:t>
      </w:r>
      <w:r w:rsidRPr="004813B3">
        <w:rPr>
          <w:sz w:val="22"/>
          <w:szCs w:val="22"/>
        </w:rPr>
        <w:br/>
        <w:t>— наличие в представленных документах исправлений, серьезных повреждений, не позволяющих однозначно истолковать их содержание;</w:t>
      </w:r>
      <w:r w:rsidRPr="004813B3">
        <w:rPr>
          <w:sz w:val="22"/>
          <w:szCs w:val="22"/>
        </w:rPr>
        <w:br/>
        <w:t>— непредставление документов, указанных в пункте 2.6. настоящего Административного регламента;</w:t>
      </w:r>
      <w:r w:rsidRPr="004813B3">
        <w:rPr>
          <w:sz w:val="22"/>
          <w:szCs w:val="22"/>
        </w:rPr>
        <w:br/>
        <w:t>— за муниципальной услугой обратилось неправомочное лицо;</w:t>
      </w:r>
      <w:r w:rsidRPr="004813B3">
        <w:rPr>
          <w:sz w:val="22"/>
          <w:szCs w:val="22"/>
        </w:rPr>
        <w:br/>
        <w:t>— при обнаружении в предоставленных документах технических ошибок;</w:t>
      </w:r>
      <w:r w:rsidRPr="004813B3">
        <w:rPr>
          <w:sz w:val="22"/>
          <w:szCs w:val="22"/>
        </w:rPr>
        <w:br/>
        <w:t>— те</w:t>
      </w:r>
      <w:proofErr w:type="gramStart"/>
      <w:r w:rsidRPr="004813B3">
        <w:rPr>
          <w:sz w:val="22"/>
          <w:szCs w:val="22"/>
        </w:rPr>
        <w:t>кст пр</w:t>
      </w:r>
      <w:proofErr w:type="gramEnd"/>
      <w:r w:rsidRPr="004813B3">
        <w:rPr>
          <w:sz w:val="22"/>
          <w:szCs w:val="22"/>
        </w:rPr>
        <w:t>едставляемых в электронной форме документов не поддается прочтению (в случае представления заявления и комплекта документов в электронной форме);</w:t>
      </w:r>
      <w:r w:rsidRPr="004813B3">
        <w:rPr>
          <w:sz w:val="22"/>
          <w:szCs w:val="22"/>
        </w:rPr>
        <w:br/>
        <w:t>—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документы, необходимые для предоставления муниципальной услуги (в случае предоставления документов в электронном виде).</w:t>
      </w:r>
      <w:r w:rsidRPr="004813B3">
        <w:rPr>
          <w:sz w:val="22"/>
          <w:szCs w:val="22"/>
        </w:rPr>
        <w:br/>
        <w:t>Решение об отказе в предоставлении муниципальной услуги принимается в письменной форме с указанием оснований отказа и подписывается Главой поселения.</w:t>
      </w:r>
      <w:r w:rsidRPr="004813B3">
        <w:rPr>
          <w:sz w:val="22"/>
          <w:szCs w:val="22"/>
        </w:rPr>
        <w:br/>
        <w:t>2.9. Размер платы, взимаемой с заявителя при предоставлении муниципальной услуги</w:t>
      </w:r>
      <w:r w:rsidRPr="004813B3">
        <w:rPr>
          <w:sz w:val="22"/>
          <w:szCs w:val="22"/>
        </w:rPr>
        <w:br/>
        <w:t>2.9.1. Предоставление муниципальной услуги осуществляется на безвозмездной основе.</w:t>
      </w:r>
      <w:r w:rsidRPr="004813B3">
        <w:rPr>
          <w:sz w:val="22"/>
          <w:szCs w:val="22"/>
        </w:rPr>
        <w:br/>
      </w:r>
      <w:r w:rsidRPr="004813B3">
        <w:rPr>
          <w:sz w:val="22"/>
          <w:szCs w:val="22"/>
        </w:rPr>
        <w:lastRenderedPageBreak/>
        <w:t>2.9.2. Расходы,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r w:rsidRPr="004813B3">
        <w:rPr>
          <w:sz w:val="22"/>
          <w:szCs w:val="22"/>
        </w:rPr>
        <w:br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4813B3">
        <w:rPr>
          <w:sz w:val="22"/>
          <w:szCs w:val="22"/>
        </w:rPr>
        <w:br/>
        <w:t>2.10.1 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минут.</w:t>
      </w:r>
      <w:r w:rsidRPr="004813B3">
        <w:rPr>
          <w:sz w:val="22"/>
          <w:szCs w:val="22"/>
        </w:rPr>
        <w:br/>
        <w:t>2.11. Срок регистрации запроса заявителя о предоставлении муниципальной услуги</w:t>
      </w:r>
      <w:r w:rsidRPr="004813B3">
        <w:rPr>
          <w:sz w:val="22"/>
          <w:szCs w:val="22"/>
        </w:rPr>
        <w:br/>
        <w:t xml:space="preserve">2.11.1. Поступивший письменный запрос заявителя о предоставлении муниципальной услуги регистрируются в течение трех дней </w:t>
      </w:r>
      <w:proofErr w:type="gramStart"/>
      <w:r w:rsidRPr="004813B3">
        <w:rPr>
          <w:sz w:val="22"/>
          <w:szCs w:val="22"/>
        </w:rPr>
        <w:t>с даты</w:t>
      </w:r>
      <w:proofErr w:type="gramEnd"/>
      <w:r w:rsidRPr="004813B3">
        <w:rPr>
          <w:sz w:val="22"/>
          <w:szCs w:val="22"/>
        </w:rPr>
        <w:t xml:space="preserve"> его поступления.</w:t>
      </w:r>
      <w:r w:rsidRPr="004813B3">
        <w:rPr>
          <w:sz w:val="22"/>
          <w:szCs w:val="22"/>
        </w:rPr>
        <w:br/>
        <w:t>2.12. Требования к помещениям, в которых предоставляется муниципальная услуга</w:t>
      </w:r>
      <w:r w:rsidRPr="004813B3">
        <w:rPr>
          <w:sz w:val="22"/>
          <w:szCs w:val="22"/>
        </w:rPr>
        <w:br/>
        <w:t>2.12.1. Прием граждан осуществляется в специально выделенных для предоставления муниципальных услуг помещениях.</w:t>
      </w:r>
      <w:r w:rsidRPr="004813B3">
        <w:rPr>
          <w:sz w:val="22"/>
          <w:szCs w:val="22"/>
        </w:rPr>
        <w:br/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813B3">
        <w:rPr>
          <w:sz w:val="22"/>
          <w:szCs w:val="22"/>
        </w:rPr>
        <w:t>СанПиН</w:t>
      </w:r>
      <w:proofErr w:type="spellEnd"/>
      <w:r w:rsidRPr="004813B3">
        <w:rPr>
          <w:sz w:val="22"/>
          <w:szCs w:val="22"/>
        </w:rPr>
        <w:t xml:space="preserve"> 2.2.2/2.4.1340-03».</w:t>
      </w:r>
      <w:r w:rsidRPr="004813B3">
        <w:rPr>
          <w:sz w:val="22"/>
          <w:szCs w:val="22"/>
        </w:rPr>
        <w:br/>
        <w:t>2.12.2. Рабочие места специалистов, осуществляющих предоставление муниципальной услуги, оборудуются компьютером, с установленными справочно-правовыми системами, и оргтехникой,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объеме.</w:t>
      </w:r>
      <w:r w:rsidRPr="004813B3">
        <w:rPr>
          <w:sz w:val="22"/>
          <w:szCs w:val="22"/>
        </w:rPr>
        <w:br/>
        <w:t xml:space="preserve">В целях обеспечения конфиденциальности сведений одним специалистом одновременно ведется прием только одного заявителя. </w:t>
      </w:r>
      <w:proofErr w:type="gramStart"/>
      <w:r w:rsidRPr="004813B3">
        <w:rPr>
          <w:sz w:val="22"/>
          <w:szCs w:val="22"/>
        </w:rPr>
        <w:t>Одновременные</w:t>
      </w:r>
      <w:proofErr w:type="gramEnd"/>
      <w:r w:rsidRPr="004813B3">
        <w:rPr>
          <w:sz w:val="22"/>
          <w:szCs w:val="22"/>
        </w:rPr>
        <w:t xml:space="preserve"> консультирование и (или) прием двух или более заявителей не допускаются.</w:t>
      </w:r>
      <w:r w:rsidRPr="004813B3">
        <w:rPr>
          <w:sz w:val="22"/>
          <w:szCs w:val="22"/>
        </w:rPr>
        <w:br/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  <w:r w:rsidRPr="004813B3">
        <w:rPr>
          <w:sz w:val="22"/>
          <w:szCs w:val="22"/>
        </w:rPr>
        <w:br/>
        <w:t>2.12.3. Кабинеты приема граждан, места ожидания должны быть оборудованы стульями или кресельными секциями, а также столами (стойками) с канцелярскими принадлежностями и информационными стендами.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  <w:r w:rsidRPr="004813B3">
        <w:rPr>
          <w:sz w:val="22"/>
          <w:szCs w:val="22"/>
        </w:rPr>
        <w:br/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  <w:r w:rsidRPr="004813B3">
        <w:rPr>
          <w:sz w:val="22"/>
          <w:szCs w:val="22"/>
        </w:rPr>
        <w:br/>
        <w:t>У входа в каждое помещение размещается табличка с наименованием помещения (номер кабинета, должность, фамилия, имя, отчество специалиста, который предоставляет муниципальную услугу, график работы).</w:t>
      </w:r>
      <w:r w:rsidRPr="004813B3">
        <w:rPr>
          <w:sz w:val="22"/>
          <w:szCs w:val="22"/>
        </w:rPr>
        <w:br/>
        <w:t>2.12.4. Около здания организуются парковочные места для автотранспорта. Доступ заявителей к парковочным местам является бесплатным.</w:t>
      </w:r>
      <w:r w:rsidRPr="004813B3">
        <w:rPr>
          <w:sz w:val="22"/>
          <w:szCs w:val="22"/>
        </w:rPr>
        <w:br/>
        <w:t>2.12.5. В местах ожидания имеются средства для оказания первой помощи и доступные места общего пользования.</w:t>
      </w:r>
      <w:r w:rsidRPr="004813B3">
        <w:rPr>
          <w:sz w:val="22"/>
          <w:szCs w:val="22"/>
        </w:rPr>
        <w:br/>
        <w:t>2.12.6. Места информирования, предназначенные для ознакомления заявителей с информационными материалами, оборудуются:</w:t>
      </w:r>
      <w:r w:rsidRPr="004813B3">
        <w:rPr>
          <w:sz w:val="22"/>
          <w:szCs w:val="22"/>
        </w:rPr>
        <w:br/>
        <w:t>— информационными стендами, на которых размещается визуальная и текстовая информация;</w:t>
      </w:r>
      <w:r w:rsidRPr="004813B3">
        <w:rPr>
          <w:sz w:val="22"/>
          <w:szCs w:val="22"/>
        </w:rPr>
        <w:br/>
        <w:t>— стульями и столами для оформления документов.</w:t>
      </w:r>
      <w:r w:rsidRPr="004813B3">
        <w:rPr>
          <w:sz w:val="22"/>
          <w:szCs w:val="22"/>
        </w:rPr>
        <w:br/>
        <w:t>К информационным стендам должна быть обеспечена возможность свободного доступа граждан.</w:t>
      </w:r>
      <w:r w:rsidRPr="004813B3">
        <w:rPr>
          <w:sz w:val="22"/>
          <w:szCs w:val="22"/>
        </w:rPr>
        <w:br/>
        <w:t>На информационных стендах, а также на официальных сайтах в информационн</w:t>
      </w:r>
      <w:proofErr w:type="gramStart"/>
      <w:r w:rsidRPr="004813B3">
        <w:rPr>
          <w:sz w:val="22"/>
          <w:szCs w:val="22"/>
        </w:rPr>
        <w:t>о-</w:t>
      </w:r>
      <w:proofErr w:type="gramEnd"/>
      <w:r w:rsidRPr="004813B3">
        <w:rPr>
          <w:sz w:val="22"/>
          <w:szCs w:val="22"/>
        </w:rPr>
        <w:t xml:space="preserve"> телекоммуникационной сети «Интернет» размещается следующая обязательная информация:</w:t>
      </w:r>
      <w:r w:rsidRPr="004813B3">
        <w:rPr>
          <w:sz w:val="22"/>
          <w:szCs w:val="22"/>
        </w:rPr>
        <w:br/>
        <w:t>— номера телефонов, факсов, адреса официальных сайтов, электронной почты органов, предоставляющих муниципальную услугу;</w:t>
      </w:r>
      <w:r w:rsidRPr="004813B3">
        <w:rPr>
          <w:sz w:val="22"/>
          <w:szCs w:val="22"/>
        </w:rPr>
        <w:br/>
        <w:t>— режим работы органов, предоставляющих муниципальную услугу;</w:t>
      </w:r>
      <w:r w:rsidRPr="004813B3">
        <w:rPr>
          <w:sz w:val="22"/>
          <w:szCs w:val="22"/>
        </w:rPr>
        <w:br/>
        <w:t>— графики личного приема граждан уполномоченными должностными лицами;</w:t>
      </w:r>
      <w:r w:rsidRPr="004813B3">
        <w:rPr>
          <w:sz w:val="22"/>
          <w:szCs w:val="22"/>
        </w:rPr>
        <w:br/>
        <w:t>— номера кабинетов, где осуществляются прием письменных обращений граждан и устное информирование граждан;</w:t>
      </w:r>
      <w:r w:rsidRPr="004813B3">
        <w:rPr>
          <w:sz w:val="22"/>
          <w:szCs w:val="22"/>
        </w:rPr>
        <w:br/>
        <w:t>— фамилии, имена, отчества и должности лиц, осуществляющих прием письменных обращений граждан и устное информирование граждан;</w:t>
      </w:r>
      <w:r w:rsidRPr="004813B3">
        <w:rPr>
          <w:sz w:val="22"/>
          <w:szCs w:val="22"/>
        </w:rPr>
        <w:br/>
        <w:t>— порядок и срок предоставления муниципальной услуги;</w:t>
      </w:r>
      <w:r w:rsidRPr="004813B3">
        <w:rPr>
          <w:sz w:val="22"/>
          <w:szCs w:val="22"/>
        </w:rPr>
        <w:br/>
      </w:r>
      <w:r w:rsidRPr="004813B3">
        <w:rPr>
          <w:sz w:val="22"/>
          <w:szCs w:val="22"/>
        </w:rPr>
        <w:lastRenderedPageBreak/>
        <w:t>— образцы заполнения запросов о предоставлении муниципальной услуги;</w:t>
      </w:r>
      <w:r w:rsidRPr="004813B3">
        <w:rPr>
          <w:sz w:val="22"/>
          <w:szCs w:val="22"/>
        </w:rPr>
        <w:br/>
        <w:t>— перечень документов, необходимых для предоставления муниципальной услуги;</w:t>
      </w:r>
      <w:r w:rsidRPr="004813B3">
        <w:rPr>
          <w:sz w:val="22"/>
          <w:szCs w:val="22"/>
        </w:rPr>
        <w:br/>
        <w:t>— настоящий административный регламент.</w:t>
      </w:r>
    </w:p>
    <w:p w:rsidR="004813B3" w:rsidRPr="004813B3" w:rsidRDefault="004813B3" w:rsidP="004813B3">
      <w:pPr>
        <w:pStyle w:val="a4"/>
        <w:jc w:val="both"/>
        <w:rPr>
          <w:sz w:val="22"/>
          <w:szCs w:val="22"/>
        </w:rPr>
      </w:pPr>
      <w:r w:rsidRPr="004813B3">
        <w:rPr>
          <w:sz w:val="22"/>
          <w:szCs w:val="22"/>
        </w:rPr>
        <w:t>2.13. Показатели доступности и качества муниципальных услуг</w:t>
      </w:r>
      <w:r w:rsidRPr="004813B3">
        <w:rPr>
          <w:sz w:val="22"/>
          <w:szCs w:val="22"/>
        </w:rPr>
        <w:br/>
        <w:t>2.13.1 Показателями доступности муниципальной услуги являются:</w:t>
      </w:r>
      <w:r w:rsidRPr="004813B3">
        <w:rPr>
          <w:sz w:val="22"/>
          <w:szCs w:val="22"/>
        </w:rPr>
        <w:br/>
        <w:t>2.13.1.1. Наличие различных способов получения информации о порядке предоставления муниципальной услуги.</w:t>
      </w:r>
      <w:r w:rsidRPr="004813B3">
        <w:rPr>
          <w:sz w:val="22"/>
          <w:szCs w:val="22"/>
        </w:rPr>
        <w:br/>
        <w:t>2.13.1.2. Короткое время ожидания муниципальной услуги.</w:t>
      </w:r>
      <w:r w:rsidRPr="004813B3">
        <w:rPr>
          <w:sz w:val="22"/>
          <w:szCs w:val="22"/>
        </w:rPr>
        <w:br/>
        <w:t>2.13.2. Показателями качества муниципальной услуги являются:</w:t>
      </w:r>
      <w:r w:rsidRPr="004813B3">
        <w:rPr>
          <w:sz w:val="22"/>
          <w:szCs w:val="22"/>
        </w:rPr>
        <w:br/>
        <w:t>2.13.2.1. Профессиональная подготовка специалистов, предоставляющих муниципальную услугу.</w:t>
      </w:r>
      <w:r w:rsidRPr="004813B3">
        <w:rPr>
          <w:sz w:val="22"/>
          <w:szCs w:val="22"/>
        </w:rPr>
        <w:br/>
        <w:t>2.13.2.2. Высокая культура обслуживания заявителей.</w:t>
      </w:r>
      <w:r w:rsidRPr="004813B3">
        <w:rPr>
          <w:sz w:val="22"/>
          <w:szCs w:val="22"/>
        </w:rPr>
        <w:br/>
        <w:t>2.13.2.3. Соблюдение сроков предоставления муниципальной услуги.</w:t>
      </w:r>
      <w:r w:rsidRPr="004813B3">
        <w:rPr>
          <w:sz w:val="22"/>
          <w:szCs w:val="22"/>
        </w:rPr>
        <w:br/>
        <w:t>2.13.2.4. Отсутствие жалоб со стороны заявителей на нарушение требований стандарта предоставления муниципальной услуги.</w:t>
      </w:r>
    </w:p>
    <w:p w:rsidR="004813B3" w:rsidRPr="004813B3" w:rsidRDefault="004813B3" w:rsidP="004813B3">
      <w:pPr>
        <w:pStyle w:val="a4"/>
        <w:jc w:val="both"/>
        <w:rPr>
          <w:b/>
          <w:sz w:val="22"/>
          <w:szCs w:val="22"/>
        </w:rPr>
      </w:pPr>
      <w:r w:rsidRPr="004813B3">
        <w:rPr>
          <w:sz w:val="22"/>
          <w:szCs w:val="22"/>
        </w:rPr>
        <w:t> </w:t>
      </w:r>
      <w:r w:rsidRPr="004813B3">
        <w:rPr>
          <w:b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В ЭЛЕКТРОННОМ ВИДЕ</w:t>
      </w:r>
    </w:p>
    <w:p w:rsidR="004813B3" w:rsidRPr="004813B3" w:rsidRDefault="004813B3" w:rsidP="004813B3">
      <w:pPr>
        <w:pStyle w:val="a4"/>
        <w:jc w:val="both"/>
        <w:rPr>
          <w:sz w:val="22"/>
          <w:szCs w:val="22"/>
        </w:rPr>
      </w:pPr>
      <w:r w:rsidRPr="004813B3">
        <w:rPr>
          <w:sz w:val="22"/>
          <w:szCs w:val="22"/>
        </w:rPr>
        <w:br/>
        <w:t xml:space="preserve">    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2 к настоящему Регламенту.</w:t>
      </w:r>
      <w:r w:rsidRPr="004813B3">
        <w:rPr>
          <w:sz w:val="22"/>
          <w:szCs w:val="22"/>
        </w:rPr>
        <w:br/>
        <w:t xml:space="preserve">     </w:t>
      </w:r>
      <w:proofErr w:type="gramStart"/>
      <w:r w:rsidRPr="004813B3">
        <w:rPr>
          <w:sz w:val="22"/>
          <w:szCs w:val="22"/>
        </w:rPr>
        <w:t>Специалисты Администрации  сельского поселения, осуществляющие работу по оказанию муниципальной услуги, исполняют обязанности по должности муниципальной службы в объеме, установленном их должностными регламентами и несут установленную законодательством Российской Федерации, иными нормативно-правовыми актами, ответственность за неисполнение или ненадлежащее исполнение своих должностных обязанностей.</w:t>
      </w:r>
      <w:proofErr w:type="gramEnd"/>
      <w:r w:rsidRPr="004813B3">
        <w:rPr>
          <w:sz w:val="22"/>
          <w:szCs w:val="22"/>
        </w:rPr>
        <w:br/>
        <w:t xml:space="preserve">     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</w:t>
      </w:r>
      <w:r w:rsidRPr="004813B3">
        <w:rPr>
          <w:sz w:val="22"/>
          <w:szCs w:val="22"/>
        </w:rPr>
        <w:br/>
        <w:t>3.1. Предоставление муниципальной услуги включает в себя следующие административные процедуры:</w:t>
      </w:r>
      <w:r w:rsidRPr="004813B3">
        <w:rPr>
          <w:sz w:val="22"/>
          <w:szCs w:val="22"/>
        </w:rPr>
        <w:br/>
        <w:t>— прием и регистрация заявления;</w:t>
      </w:r>
      <w:r w:rsidRPr="004813B3">
        <w:rPr>
          <w:sz w:val="22"/>
          <w:szCs w:val="22"/>
        </w:rPr>
        <w:br/>
        <w:t>— рассмотрение Комиссией заявления о выдаче разрешения на условно разрешенный вид использования земельного участка или объекта капитального строительства, принятие решения о проведении публичных слушаний или об отказе в проведении публичных слушаний;</w:t>
      </w:r>
      <w:r w:rsidRPr="004813B3">
        <w:rPr>
          <w:sz w:val="22"/>
          <w:szCs w:val="22"/>
        </w:rPr>
        <w:br/>
        <w:t>— принятие постановления администрации  сельского поселения о проведении публичных слушаний, его публикация (обнародование), проведение публичных слушаний, оформление протокола заключения публичных слушаний или постановления по результатам публичных слушаний, публикация либо ответ с мотивированным отказом</w:t>
      </w:r>
      <w:r w:rsidRPr="004813B3">
        <w:rPr>
          <w:sz w:val="22"/>
          <w:szCs w:val="22"/>
        </w:rPr>
        <w:br/>
        <w:t>3.2. Прием и регистрация заявления</w:t>
      </w:r>
      <w:r w:rsidRPr="004813B3">
        <w:rPr>
          <w:sz w:val="22"/>
          <w:szCs w:val="22"/>
        </w:rPr>
        <w:br/>
        <w:t>3.2.1. Основанием для начала исполнения процедуры приема документов и регистрации заявления на исполнение муниципальной услуги является личное обращение заявителя (либо направление заявления по почте) с комплектом документов, предусмотренных разделом 2.6 настоящего Административного регламента.</w:t>
      </w:r>
      <w:r w:rsidRPr="004813B3">
        <w:rPr>
          <w:sz w:val="22"/>
          <w:szCs w:val="22"/>
        </w:rPr>
        <w:br/>
        <w:t xml:space="preserve">3.2.2. </w:t>
      </w:r>
      <w:proofErr w:type="gramStart"/>
      <w:r w:rsidRPr="004813B3">
        <w:rPr>
          <w:sz w:val="22"/>
          <w:szCs w:val="22"/>
        </w:rPr>
        <w:t>Ответственный</w:t>
      </w:r>
      <w:proofErr w:type="gramEnd"/>
      <w:r w:rsidRPr="004813B3">
        <w:rPr>
          <w:sz w:val="22"/>
          <w:szCs w:val="22"/>
        </w:rPr>
        <w:t xml:space="preserve"> за исполнение муниципальной услуги проверяет наличие всех необходимых документов, исходя из перечня документов, указанных в пункте 2.6. настоящего Административного регламента.</w:t>
      </w:r>
      <w:r w:rsidRPr="004813B3">
        <w:rPr>
          <w:sz w:val="22"/>
          <w:szCs w:val="22"/>
        </w:rPr>
        <w:br/>
        <w:t xml:space="preserve">3.2.3. При установлении фактов отсутствия необходимых документов, несоответствия предоставленных документов требованиям, настоящего Административного регламента, </w:t>
      </w:r>
      <w:proofErr w:type="gramStart"/>
      <w:r w:rsidRPr="004813B3">
        <w:rPr>
          <w:sz w:val="22"/>
          <w:szCs w:val="22"/>
        </w:rPr>
        <w:t>ответственный</w:t>
      </w:r>
      <w:proofErr w:type="gramEnd"/>
      <w:r w:rsidRPr="004813B3">
        <w:rPr>
          <w:sz w:val="22"/>
          <w:szCs w:val="22"/>
        </w:rPr>
        <w:t xml:space="preserve"> за исполнение муниципальной услуги уведомляет заявителя о наличии </w:t>
      </w:r>
      <w:r w:rsidRPr="004813B3">
        <w:rPr>
          <w:sz w:val="22"/>
          <w:szCs w:val="22"/>
        </w:rPr>
        <w:lastRenderedPageBreak/>
        <w:t>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  <w:r w:rsidRPr="004813B3">
        <w:rPr>
          <w:sz w:val="22"/>
          <w:szCs w:val="22"/>
        </w:rPr>
        <w:br/>
        <w:t>3.2.4. После регистрации заявление направляется на рассмотрение специалисту по земельным и имущественным отношениям.</w:t>
      </w:r>
      <w:r w:rsidRPr="004813B3">
        <w:rPr>
          <w:sz w:val="22"/>
          <w:szCs w:val="22"/>
        </w:rPr>
        <w:br/>
        <w:t>Срок выполнения административной процедуры – в течение 3 дней с момента поступления заявления.</w:t>
      </w:r>
      <w:r w:rsidRPr="004813B3">
        <w:rPr>
          <w:sz w:val="22"/>
          <w:szCs w:val="22"/>
        </w:rPr>
        <w:br/>
        <w:t>3.3. Рассмотрение комиссией заявления об изменении вида разрешенного использования земельного участка или объекта капитального строительства и принятие решения об отказе или о проведении публичных слушаний</w:t>
      </w:r>
      <w:r w:rsidRPr="004813B3">
        <w:rPr>
          <w:sz w:val="22"/>
          <w:szCs w:val="22"/>
        </w:rPr>
        <w:br/>
        <w:t>3.3.1. После регистрации заявление направляется Главе поселения для рассмотрения и визирования.</w:t>
      </w:r>
      <w:r w:rsidRPr="004813B3">
        <w:rPr>
          <w:sz w:val="22"/>
          <w:szCs w:val="22"/>
        </w:rPr>
        <w:br/>
        <w:t>3.3.2. Основанием для начала административной процедуры является поступление заявления и прилагаемых к нему документов заявителя специалисту, ответственному за предоставление муниципальной услуги.</w:t>
      </w:r>
      <w:r w:rsidRPr="004813B3">
        <w:rPr>
          <w:sz w:val="22"/>
          <w:szCs w:val="22"/>
        </w:rPr>
        <w:br/>
        <w:t xml:space="preserve">3.3.3. </w:t>
      </w:r>
      <w:proofErr w:type="gramStart"/>
      <w:r w:rsidRPr="004813B3">
        <w:rPr>
          <w:sz w:val="22"/>
          <w:szCs w:val="22"/>
        </w:rPr>
        <w:t>Специалист, ответственный за предоставление муниципальной услуги проверяет достоверность сведений, представленных в документах, в случае необходимости запрашивает в территориальным органе Федеральной службы государственной регистрации, кадастра и картографии сведения о правообладателях смежных земельных участков, о правообладателе объекта капитального строительства, расположенного на смежном земельном участке, о правообладателе помещений, являющихся частью объекта капитального строительства.</w:t>
      </w:r>
      <w:r w:rsidRPr="004813B3">
        <w:rPr>
          <w:sz w:val="22"/>
          <w:szCs w:val="22"/>
        </w:rPr>
        <w:br/>
        <w:t>3.3.4.</w:t>
      </w:r>
      <w:proofErr w:type="gramEnd"/>
      <w:r w:rsidRPr="004813B3">
        <w:rPr>
          <w:sz w:val="22"/>
          <w:szCs w:val="22"/>
        </w:rPr>
        <w:t xml:space="preserve"> После получения необходимых документов заявление и прилагаемые к нему документы направляются в комиссию. Комиссия принимает решение о проведении публичных слушаний о разрешении на условно разрешенный вид использования земельного участка или объекта капитального строительства или об отказе в проведении публичных слушаний.</w:t>
      </w:r>
      <w:r w:rsidRPr="004813B3">
        <w:rPr>
          <w:sz w:val="22"/>
          <w:szCs w:val="22"/>
        </w:rPr>
        <w:br/>
        <w:t>3.3.5. В случае принятия решения об отказе в проведении публичных слушаний готовится мотивированный письменный ответ, подписывается главой поселения и направляется заявителю.</w:t>
      </w:r>
      <w:r w:rsidRPr="004813B3">
        <w:rPr>
          <w:sz w:val="22"/>
          <w:szCs w:val="22"/>
        </w:rPr>
        <w:br/>
        <w:t>3.3.6. В случае принятия решения о проведении публичных слушаний готовится проект постановления о проведении публичных слушаний, согласно принятых нормативно правовых актов поселения о проведении публичных слушаний на территории  сельского поселения.</w:t>
      </w:r>
      <w:r w:rsidRPr="004813B3">
        <w:rPr>
          <w:sz w:val="22"/>
          <w:szCs w:val="22"/>
        </w:rPr>
        <w:br/>
        <w:t xml:space="preserve">3.3.7. </w:t>
      </w:r>
      <w:proofErr w:type="gramStart"/>
      <w:r w:rsidRPr="004813B3">
        <w:rPr>
          <w:sz w:val="22"/>
          <w:szCs w:val="22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4813B3">
        <w:rPr>
          <w:sz w:val="22"/>
          <w:szCs w:val="22"/>
        </w:rPr>
        <w:t xml:space="preserve"> к </w:t>
      </w:r>
      <w:proofErr w:type="gramStart"/>
      <w:r w:rsidRPr="004813B3">
        <w:rPr>
          <w:sz w:val="22"/>
          <w:szCs w:val="22"/>
        </w:rPr>
        <w:t>которому</w:t>
      </w:r>
      <w:proofErr w:type="gramEnd"/>
      <w:r w:rsidRPr="004813B3">
        <w:rPr>
          <w:sz w:val="22"/>
          <w:szCs w:val="22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4813B3">
        <w:rPr>
          <w:sz w:val="22"/>
          <w:szCs w:val="22"/>
        </w:rPr>
        <w:br/>
        <w:t>3.3.8. Результатом выполнения административной процедуры является:</w:t>
      </w:r>
      <w:r w:rsidRPr="004813B3">
        <w:rPr>
          <w:sz w:val="22"/>
          <w:szCs w:val="22"/>
        </w:rPr>
        <w:br/>
        <w:t>— мотивированный отказ в проведении публичных слушаний;</w:t>
      </w:r>
      <w:r w:rsidRPr="004813B3">
        <w:rPr>
          <w:sz w:val="22"/>
          <w:szCs w:val="22"/>
        </w:rPr>
        <w:br/>
        <w:t>— подготовка проекта постановления о проведении публичных слушаний;</w:t>
      </w:r>
      <w:r w:rsidRPr="004813B3">
        <w:rPr>
          <w:sz w:val="22"/>
          <w:szCs w:val="22"/>
        </w:rPr>
        <w:br/>
        <w:t>Срок выполнения административной процедуры составляет 10 дней с момента регистрации заявления.</w:t>
      </w:r>
      <w:r w:rsidRPr="004813B3">
        <w:rPr>
          <w:sz w:val="22"/>
          <w:szCs w:val="22"/>
        </w:rPr>
        <w:br/>
        <w:t>3.4. Принятие постановления о проведении публичных слушаний, проведение публичных слушаний, оформление протокола, заключения публичных слушаний или постановления по результатам публичных слушаний.</w:t>
      </w:r>
      <w:r w:rsidRPr="004813B3">
        <w:rPr>
          <w:sz w:val="22"/>
          <w:szCs w:val="22"/>
        </w:rPr>
        <w:br/>
        <w:t xml:space="preserve">3.4.1. Основанием для начала административной процедуры является проект постановления администрации </w:t>
      </w:r>
      <w:r w:rsidR="006A0530">
        <w:rPr>
          <w:sz w:val="22"/>
          <w:szCs w:val="22"/>
        </w:rPr>
        <w:t xml:space="preserve">сельского поселения </w:t>
      </w:r>
      <w:r w:rsidRPr="004813B3">
        <w:rPr>
          <w:sz w:val="22"/>
          <w:szCs w:val="22"/>
        </w:rPr>
        <w:t>о проведении публичных слушаний.</w:t>
      </w:r>
      <w:r w:rsidRPr="004813B3">
        <w:rPr>
          <w:sz w:val="22"/>
          <w:szCs w:val="22"/>
        </w:rPr>
        <w:br/>
        <w:t xml:space="preserve">3.4.2. Проект постановления о проведении публичных слушаний рассматривается и подписывается главой поселения. Постановление о проведении публичных слушаний публикуется или обнародуется, в </w:t>
      </w:r>
      <w:proofErr w:type="gramStart"/>
      <w:r w:rsidRPr="004813B3">
        <w:rPr>
          <w:sz w:val="22"/>
          <w:szCs w:val="22"/>
        </w:rPr>
        <w:t>порядке</w:t>
      </w:r>
      <w:proofErr w:type="gramEnd"/>
      <w:r w:rsidRPr="004813B3">
        <w:rPr>
          <w:sz w:val="22"/>
          <w:szCs w:val="22"/>
        </w:rPr>
        <w:t xml:space="preserve"> установленном для опубликования (обнародования) муниципальных правовых актов поселения.</w:t>
      </w:r>
      <w:r w:rsidRPr="004813B3">
        <w:rPr>
          <w:sz w:val="22"/>
          <w:szCs w:val="22"/>
        </w:rPr>
        <w:br/>
        <w:t>3.4.3. В назначенное время проводится публичное слушание. Во время проведения публичных слушаний ведется протокол.</w:t>
      </w:r>
      <w:r w:rsidRPr="004813B3">
        <w:rPr>
          <w:sz w:val="22"/>
          <w:szCs w:val="22"/>
        </w:rPr>
        <w:br/>
        <w:t>3.4.4. В течени</w:t>
      </w:r>
      <w:proofErr w:type="gramStart"/>
      <w:r w:rsidRPr="004813B3">
        <w:rPr>
          <w:sz w:val="22"/>
          <w:szCs w:val="22"/>
        </w:rPr>
        <w:t>и</w:t>
      </w:r>
      <w:proofErr w:type="gramEnd"/>
      <w:r w:rsidRPr="004813B3">
        <w:rPr>
          <w:sz w:val="22"/>
          <w:szCs w:val="22"/>
        </w:rPr>
        <w:t xml:space="preserve"> трех дней после публичных слушаний оформляется протокол публичных слушаний, готовится заключение (итоги) или постановление по результатам публичных слушаний. </w:t>
      </w:r>
      <w:r w:rsidRPr="004813B3">
        <w:rPr>
          <w:sz w:val="22"/>
          <w:szCs w:val="22"/>
        </w:rPr>
        <w:lastRenderedPageBreak/>
        <w:t xml:space="preserve">Заключение (итоги) или постановление публикуется или обнародуется, в </w:t>
      </w:r>
      <w:proofErr w:type="gramStart"/>
      <w:r w:rsidRPr="004813B3">
        <w:rPr>
          <w:sz w:val="22"/>
          <w:szCs w:val="22"/>
        </w:rPr>
        <w:t>порядке</w:t>
      </w:r>
      <w:proofErr w:type="gramEnd"/>
      <w:r w:rsidRPr="004813B3">
        <w:rPr>
          <w:sz w:val="22"/>
          <w:szCs w:val="22"/>
        </w:rPr>
        <w:t xml:space="preserve"> установленном для опубликования (обнародования) муниципальных правовых актов поселения.</w:t>
      </w:r>
      <w:r w:rsidRPr="004813B3">
        <w:rPr>
          <w:sz w:val="22"/>
          <w:szCs w:val="22"/>
        </w:rPr>
        <w:br/>
        <w:t>3.4.5. В течение 10 дней после проведения публичных слушаний постановление о проведении публичных слушаний, протокол, заключение или постановление по результатам публичных слушаний направляется по почте или выдается лично в руки заявителю.</w:t>
      </w:r>
      <w:r w:rsidRPr="004813B3">
        <w:rPr>
          <w:sz w:val="22"/>
          <w:szCs w:val="22"/>
        </w:rPr>
        <w:br/>
        <w:t>3.4.6. Результатом выполнения административной процедуры является:</w:t>
      </w:r>
      <w:r w:rsidRPr="004813B3">
        <w:rPr>
          <w:sz w:val="22"/>
          <w:szCs w:val="22"/>
        </w:rPr>
        <w:br/>
        <w:t>— выдача заявителю разрешения на условно разрешенный вид использования земельного участка или объекта капитального строительства;</w:t>
      </w:r>
      <w:r w:rsidRPr="004813B3">
        <w:rPr>
          <w:sz w:val="22"/>
          <w:szCs w:val="22"/>
        </w:rPr>
        <w:br/>
        <w:t>— мотивированный отказ в выдаче разрешения на условно разрешенный вид использования земельного участка или объекта капитального строительства, оформленный в письменной форме.</w:t>
      </w:r>
      <w:r w:rsidRPr="004813B3">
        <w:rPr>
          <w:sz w:val="22"/>
          <w:szCs w:val="22"/>
        </w:rPr>
        <w:br/>
        <w:t>3.4.7.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30 дней с момента регистрации заявления.</w:t>
      </w:r>
      <w:r w:rsidRPr="004813B3">
        <w:rPr>
          <w:sz w:val="22"/>
          <w:szCs w:val="22"/>
        </w:rPr>
        <w:br/>
        <w:t>3.5.Особенности предоставления муниципальной услуги в электронном виде.</w:t>
      </w:r>
      <w:r w:rsidRPr="004813B3">
        <w:rPr>
          <w:sz w:val="22"/>
          <w:szCs w:val="22"/>
        </w:rPr>
        <w:br/>
        <w:t>Предоставление муниципальной услуги в электронном виде обеспечивает возможность:</w:t>
      </w:r>
      <w:proofErr w:type="gramStart"/>
      <w:r w:rsidRPr="004813B3">
        <w:rPr>
          <w:sz w:val="22"/>
          <w:szCs w:val="22"/>
        </w:rPr>
        <w:br/>
        <w:t>-</w:t>
      </w:r>
      <w:proofErr w:type="gramEnd"/>
      <w:r w:rsidRPr="004813B3">
        <w:rPr>
          <w:sz w:val="22"/>
          <w:szCs w:val="22"/>
        </w:rPr>
        <w:t>подачи заявления о выдаче разрешения в электронном виде на сайт администрации поселения;</w:t>
      </w:r>
      <w:r w:rsidRPr="004813B3">
        <w:rPr>
          <w:sz w:val="22"/>
          <w:szCs w:val="22"/>
        </w:rPr>
        <w:br/>
        <w:t>-получение заявителем сведений о выполнении запроса в электронном виде.</w:t>
      </w:r>
      <w:r w:rsidRPr="004813B3">
        <w:rPr>
          <w:sz w:val="22"/>
          <w:szCs w:val="22"/>
        </w:rPr>
        <w:br/>
        <w:t>3.5.1. При поступлении заявки на электронный адрес администрации поселения,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  <w:r w:rsidRPr="004813B3">
        <w:rPr>
          <w:sz w:val="22"/>
          <w:szCs w:val="22"/>
        </w:rPr>
        <w:br/>
        <w:t>— открывает поступившее заявление и распечатывает его;</w:t>
      </w:r>
      <w:r w:rsidRPr="004813B3">
        <w:rPr>
          <w:sz w:val="22"/>
          <w:szCs w:val="22"/>
        </w:rPr>
        <w:br/>
        <w:t>— производит регистрацию в журнале входящей документации;</w:t>
      </w:r>
      <w:r w:rsidRPr="004813B3">
        <w:rPr>
          <w:sz w:val="22"/>
          <w:szCs w:val="22"/>
        </w:rPr>
        <w:br/>
        <w:t>— направляет заявителю подтверждение получения заявления;</w:t>
      </w:r>
      <w:r w:rsidRPr="004813B3">
        <w:rPr>
          <w:sz w:val="22"/>
          <w:szCs w:val="22"/>
        </w:rPr>
        <w:br/>
        <w:t>— направляет зарегистр</w:t>
      </w:r>
      <w:r w:rsidR="006A0530">
        <w:rPr>
          <w:sz w:val="22"/>
          <w:szCs w:val="22"/>
        </w:rPr>
        <w:t>ированное заявление специалисту</w:t>
      </w:r>
      <w:r w:rsidRPr="004813B3">
        <w:rPr>
          <w:sz w:val="22"/>
          <w:szCs w:val="22"/>
        </w:rPr>
        <w:t>, ответственному за исполнение муниципальной услуги.</w:t>
      </w:r>
      <w:r w:rsidRPr="004813B3">
        <w:rPr>
          <w:sz w:val="22"/>
          <w:szCs w:val="22"/>
        </w:rPr>
        <w:br/>
        <w:t>Максимальный срок выполнения административной процедуры составляет 10 минут.</w:t>
      </w:r>
      <w:r w:rsidRPr="004813B3">
        <w:rPr>
          <w:sz w:val="22"/>
          <w:szCs w:val="22"/>
        </w:rPr>
        <w:br/>
        <w:t>3.5.2. Специалист, ответственный за исполнение муниципальной услуги, выполняет следующие действия:</w:t>
      </w:r>
      <w:r w:rsidRPr="004813B3">
        <w:rPr>
          <w:sz w:val="22"/>
          <w:szCs w:val="22"/>
        </w:rPr>
        <w:br/>
        <w:t>рассматривает заявление (максимальный срок выполнения административной процедуры – 10 минут);</w:t>
      </w:r>
      <w:r w:rsidRPr="004813B3">
        <w:rPr>
          <w:sz w:val="22"/>
          <w:szCs w:val="22"/>
        </w:rPr>
        <w:br/>
        <w:t>если указанная в заявлении информация соответствует требованиям, установленным пунктом 2.6 настоящего административного регламента, предлагает по телефону или лично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  <w:r w:rsidRPr="004813B3">
        <w:rPr>
          <w:sz w:val="22"/>
          <w:szCs w:val="22"/>
        </w:rPr>
        <w:br/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  <w:r w:rsidRPr="004813B3">
        <w:rPr>
          <w:sz w:val="22"/>
          <w:szCs w:val="22"/>
        </w:rPr>
        <w:br/>
        <w:t>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– 10 минут);</w:t>
      </w:r>
      <w:r w:rsidRPr="004813B3">
        <w:rPr>
          <w:sz w:val="22"/>
          <w:szCs w:val="22"/>
        </w:rPr>
        <w:br/>
        <w:t>в случае</w:t>
      </w:r>
      <w:proofErr w:type="gramStart"/>
      <w:r w:rsidRPr="004813B3">
        <w:rPr>
          <w:sz w:val="22"/>
          <w:szCs w:val="22"/>
        </w:rPr>
        <w:t>,</w:t>
      </w:r>
      <w:proofErr w:type="gramEnd"/>
      <w:r w:rsidRPr="004813B3">
        <w:rPr>
          <w:sz w:val="22"/>
          <w:szCs w:val="22"/>
        </w:rPr>
        <w:t xml:space="preserve"> если представленные документы соответствуют требованиям, установленным пунктом 2.6 настоящего административного регламента, выполняет административные процедуры, указанные в пункте 3.1 настоящего административного регламента;</w:t>
      </w:r>
      <w:r w:rsidRPr="004813B3">
        <w:rPr>
          <w:sz w:val="22"/>
          <w:szCs w:val="22"/>
        </w:rPr>
        <w:br/>
        <w:t>в случае</w:t>
      </w:r>
      <w:proofErr w:type="gramStart"/>
      <w:r w:rsidRPr="004813B3">
        <w:rPr>
          <w:sz w:val="22"/>
          <w:szCs w:val="22"/>
        </w:rPr>
        <w:t>,</w:t>
      </w:r>
      <w:proofErr w:type="gramEnd"/>
      <w:r w:rsidRPr="004813B3">
        <w:rPr>
          <w:sz w:val="22"/>
          <w:szCs w:val="22"/>
        </w:rPr>
        <w:t xml:space="preserve"> если представленные документы не соответствуют требованиям, установленным пунктом 2.6 настоящего административного регламента, сообщает заявителю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3 часа) с последующим направлением в течение 7 дней письменного отказа в адрес заявителя.</w:t>
      </w:r>
    </w:p>
    <w:p w:rsidR="004813B3" w:rsidRPr="004813B3" w:rsidRDefault="004813B3" w:rsidP="004813B3">
      <w:pPr>
        <w:pStyle w:val="a4"/>
        <w:jc w:val="both"/>
        <w:rPr>
          <w:b/>
          <w:sz w:val="22"/>
          <w:szCs w:val="22"/>
        </w:rPr>
      </w:pPr>
      <w:r w:rsidRPr="004813B3">
        <w:rPr>
          <w:b/>
          <w:sz w:val="22"/>
          <w:szCs w:val="22"/>
        </w:rPr>
        <w:t xml:space="preserve">IV. ФОРМЫ </w:t>
      </w:r>
      <w:proofErr w:type="gramStart"/>
      <w:r w:rsidRPr="004813B3">
        <w:rPr>
          <w:b/>
          <w:sz w:val="22"/>
          <w:szCs w:val="22"/>
        </w:rPr>
        <w:t>КОНТРОЛЯ ЗА</w:t>
      </w:r>
      <w:proofErr w:type="gramEnd"/>
      <w:r w:rsidRPr="004813B3">
        <w:rPr>
          <w:b/>
          <w:sz w:val="22"/>
          <w:szCs w:val="22"/>
        </w:rPr>
        <w:t xml:space="preserve"> ИСПОЛНЕНИЕМ АДМИНИСТРАТИВНОГО РЕГЛАМЕНТА</w:t>
      </w:r>
    </w:p>
    <w:p w:rsidR="004813B3" w:rsidRPr="004813B3" w:rsidRDefault="004813B3" w:rsidP="004813B3">
      <w:pPr>
        <w:pStyle w:val="a4"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4.1. Текущий </w:t>
      </w:r>
      <w:proofErr w:type="gramStart"/>
      <w:r w:rsidRPr="004813B3">
        <w:rPr>
          <w:sz w:val="22"/>
          <w:szCs w:val="22"/>
        </w:rPr>
        <w:t>контроль за</w:t>
      </w:r>
      <w:proofErr w:type="gramEnd"/>
      <w:r w:rsidRPr="004813B3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поселения, ответственными за организацию работы по предоставлению муниципальной услуги.</w:t>
      </w:r>
      <w:r w:rsidRPr="004813B3">
        <w:rPr>
          <w:sz w:val="22"/>
          <w:szCs w:val="22"/>
        </w:rPr>
        <w:br/>
      </w:r>
      <w:r w:rsidRPr="004813B3">
        <w:rPr>
          <w:sz w:val="22"/>
          <w:szCs w:val="22"/>
        </w:rPr>
        <w:lastRenderedPageBreak/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администрации поселения положений настоящего административного регламента.</w:t>
      </w:r>
      <w:r w:rsidRPr="004813B3">
        <w:rPr>
          <w:sz w:val="22"/>
          <w:szCs w:val="22"/>
        </w:rPr>
        <w:br/>
        <w:t>4.2. Проведение текущего контроля должно осуществляться не реже двух раз в год.</w:t>
      </w:r>
      <w:r w:rsidRPr="004813B3">
        <w:rPr>
          <w:sz w:val="22"/>
          <w:szCs w:val="22"/>
        </w:rPr>
        <w:br/>
        <w:t>Текущий контроль может быть плановым (осуществляться на основании планов)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</w:t>
      </w:r>
    </w:p>
    <w:p w:rsidR="004813B3" w:rsidRPr="004813B3" w:rsidRDefault="004813B3" w:rsidP="004813B3">
      <w:pPr>
        <w:pStyle w:val="a4"/>
        <w:jc w:val="both"/>
        <w:rPr>
          <w:b/>
          <w:sz w:val="22"/>
          <w:szCs w:val="22"/>
        </w:rPr>
      </w:pPr>
      <w:r w:rsidRPr="004813B3">
        <w:rPr>
          <w:sz w:val="22"/>
          <w:szCs w:val="22"/>
        </w:rPr>
        <w:br/>
      </w:r>
      <w:r w:rsidRPr="004813B3">
        <w:rPr>
          <w:b/>
          <w:sz w:val="22"/>
          <w:szCs w:val="22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4813B3" w:rsidRPr="004813B3" w:rsidRDefault="004813B3" w:rsidP="004813B3">
      <w:pPr>
        <w:widowControl w:val="0"/>
        <w:ind w:right="79"/>
        <w:jc w:val="both"/>
        <w:rPr>
          <w:b/>
          <w:sz w:val="22"/>
          <w:szCs w:val="22"/>
        </w:rPr>
      </w:pPr>
      <w:r w:rsidRPr="004813B3">
        <w:rPr>
          <w:sz w:val="22"/>
          <w:szCs w:val="22"/>
        </w:rPr>
        <w:br/>
      </w:r>
      <w:r w:rsidRPr="004813B3">
        <w:rPr>
          <w:b/>
          <w:sz w:val="22"/>
          <w:szCs w:val="22"/>
          <w:lang w:val="en-US"/>
        </w:rPr>
        <w:t>V</w:t>
      </w:r>
      <w:r w:rsidRPr="004813B3">
        <w:rPr>
          <w:b/>
          <w:sz w:val="22"/>
          <w:szCs w:val="22"/>
        </w:rPr>
        <w:t xml:space="preserve">. Досудебный (внесудебный) порядок обжалования решений и </w:t>
      </w:r>
      <w:r w:rsidRPr="004813B3">
        <w:rPr>
          <w:b/>
          <w:sz w:val="22"/>
          <w:szCs w:val="22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4813B3" w:rsidRPr="004813B3" w:rsidRDefault="004813B3" w:rsidP="004813B3">
      <w:pPr>
        <w:widowControl w:val="0"/>
        <w:ind w:right="79"/>
        <w:jc w:val="both"/>
        <w:rPr>
          <w:sz w:val="22"/>
          <w:szCs w:val="22"/>
        </w:rPr>
      </w:pP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5.3.1 нарушение срока регистрации заявления заявителя о предоставлении  муниципальной услуги;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5.3.2 нарушение сроков предоставления муниципальной услуги;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5.3.3 требование у заявителя документов, не являющихся обязательными для предоставления заявителем;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proofErr w:type="gramStart"/>
      <w:r w:rsidRPr="004813B3">
        <w:rPr>
          <w:sz w:val="22"/>
          <w:szCs w:val="22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5.4.1 в случае если в письменном обращении не </w:t>
      </w:r>
      <w:proofErr w:type="gramStart"/>
      <w:r w:rsidRPr="004813B3">
        <w:rPr>
          <w:sz w:val="22"/>
          <w:szCs w:val="22"/>
        </w:rPr>
        <w:t>указаны</w:t>
      </w:r>
      <w:proofErr w:type="gramEnd"/>
      <w:r w:rsidRPr="004813B3">
        <w:rPr>
          <w:sz w:val="22"/>
          <w:szCs w:val="22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5.4.3 в случае если текст письменного обращения не поддается прочтению;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</w:t>
      </w:r>
      <w:r w:rsidRPr="004813B3">
        <w:rPr>
          <w:sz w:val="22"/>
          <w:szCs w:val="22"/>
        </w:rPr>
        <w:lastRenderedPageBreak/>
        <w:t xml:space="preserve">приводятся новые доводы и обстоятельства. 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5.5</w:t>
      </w:r>
      <w:proofErr w:type="gramStart"/>
      <w:r w:rsidRPr="004813B3">
        <w:rPr>
          <w:sz w:val="22"/>
          <w:szCs w:val="22"/>
        </w:rPr>
        <w:t xml:space="preserve"> В</w:t>
      </w:r>
      <w:proofErr w:type="gramEnd"/>
      <w:r w:rsidRPr="004813B3">
        <w:rPr>
          <w:sz w:val="22"/>
          <w:szCs w:val="22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5.6 Основания для начала процедуры досудебного (внесудебного) обжалования: 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5.7 Жалоба заявителя в обязательном порядке должна содержать: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•</w:t>
      </w:r>
      <w:r w:rsidRPr="004813B3">
        <w:rPr>
          <w:sz w:val="22"/>
          <w:szCs w:val="22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proofErr w:type="gramStart"/>
      <w:r w:rsidRPr="004813B3">
        <w:rPr>
          <w:sz w:val="22"/>
          <w:szCs w:val="22"/>
        </w:rPr>
        <w:t>•</w:t>
      </w:r>
      <w:r w:rsidRPr="004813B3">
        <w:rPr>
          <w:sz w:val="22"/>
          <w:szCs w:val="22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•</w:t>
      </w:r>
      <w:r w:rsidRPr="004813B3">
        <w:rPr>
          <w:sz w:val="22"/>
          <w:szCs w:val="22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•</w:t>
      </w:r>
      <w:r w:rsidRPr="004813B3">
        <w:rPr>
          <w:sz w:val="22"/>
          <w:szCs w:val="22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•</w:t>
      </w:r>
      <w:r w:rsidRPr="004813B3">
        <w:rPr>
          <w:sz w:val="22"/>
          <w:szCs w:val="22"/>
        </w:rPr>
        <w:tab/>
        <w:t xml:space="preserve">личную подпись и дату. 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5.8.1 заявитель имеет право на получение информации и документов для обоснования и рассмотрения жалобы;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5.9.1Главе Администрации по адресу: </w:t>
      </w:r>
      <w:proofErr w:type="spellStart"/>
      <w:r w:rsidRPr="004813B3">
        <w:rPr>
          <w:sz w:val="22"/>
          <w:szCs w:val="22"/>
        </w:rPr>
        <w:t>Ермекеевский</w:t>
      </w:r>
      <w:proofErr w:type="spellEnd"/>
      <w:r w:rsidRPr="004813B3">
        <w:rPr>
          <w:sz w:val="22"/>
          <w:szCs w:val="22"/>
        </w:rPr>
        <w:t xml:space="preserve"> район, с. </w:t>
      </w:r>
      <w:proofErr w:type="spellStart"/>
      <w:r w:rsidR="006A0530">
        <w:rPr>
          <w:sz w:val="22"/>
          <w:szCs w:val="22"/>
        </w:rPr>
        <w:t>Тарказы</w:t>
      </w:r>
      <w:proofErr w:type="spellEnd"/>
      <w:r w:rsidRPr="004813B3">
        <w:rPr>
          <w:sz w:val="22"/>
          <w:szCs w:val="22"/>
        </w:rPr>
        <w:t xml:space="preserve">, ул. </w:t>
      </w:r>
      <w:proofErr w:type="gramStart"/>
      <w:r w:rsidR="006A0530">
        <w:rPr>
          <w:sz w:val="22"/>
          <w:szCs w:val="22"/>
        </w:rPr>
        <w:t>Молодежная</w:t>
      </w:r>
      <w:proofErr w:type="gramEnd"/>
      <w:r w:rsidRPr="004813B3">
        <w:rPr>
          <w:sz w:val="22"/>
          <w:szCs w:val="22"/>
        </w:rPr>
        <w:t xml:space="preserve"> д. </w:t>
      </w:r>
      <w:r w:rsidR="006A0530">
        <w:rPr>
          <w:sz w:val="22"/>
          <w:szCs w:val="22"/>
        </w:rPr>
        <w:t>28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5.10 Сроки рассмотрения жалобы (претензии): 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5.10.1 жалоба (претензия) рассматривается в течение 15 рабочих дней с момента ее регистрации;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 xml:space="preserve">5.11 Результат рассмотрения жалобы (претензии): 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5.11.1 решение об удовлетворении жалобы;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5.11.2 решение об отказе в удовлетворении жалобы.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5.12</w:t>
      </w:r>
      <w:proofErr w:type="gramStart"/>
      <w:r w:rsidRPr="004813B3">
        <w:rPr>
          <w:sz w:val="22"/>
          <w:szCs w:val="22"/>
        </w:rPr>
        <w:t xml:space="preserve"> В</w:t>
      </w:r>
      <w:proofErr w:type="gramEnd"/>
      <w:r w:rsidRPr="004813B3">
        <w:rPr>
          <w:sz w:val="22"/>
          <w:szCs w:val="22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  <w:r w:rsidRPr="004813B3">
        <w:rPr>
          <w:sz w:val="22"/>
          <w:szCs w:val="22"/>
        </w:rPr>
        <w:t>5.13</w:t>
      </w:r>
      <w:proofErr w:type="gramStart"/>
      <w:r w:rsidRPr="004813B3">
        <w:rPr>
          <w:sz w:val="22"/>
          <w:szCs w:val="22"/>
        </w:rPr>
        <w:t xml:space="preserve"> Н</w:t>
      </w:r>
      <w:proofErr w:type="gramEnd"/>
      <w:r w:rsidRPr="004813B3">
        <w:rPr>
          <w:sz w:val="22"/>
          <w:szCs w:val="22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3B3" w:rsidRPr="004813B3" w:rsidRDefault="004813B3" w:rsidP="004813B3">
      <w:pPr>
        <w:widowControl w:val="0"/>
        <w:tabs>
          <w:tab w:val="left" w:pos="567"/>
        </w:tabs>
        <w:ind w:firstLine="426"/>
        <w:contextualSpacing/>
        <w:jc w:val="both"/>
        <w:rPr>
          <w:sz w:val="22"/>
          <w:szCs w:val="22"/>
        </w:rPr>
      </w:pPr>
    </w:p>
    <w:p w:rsidR="004813B3" w:rsidRPr="004813B3" w:rsidRDefault="004813B3" w:rsidP="004813B3">
      <w:pPr>
        <w:pStyle w:val="a4"/>
        <w:jc w:val="both"/>
        <w:rPr>
          <w:sz w:val="22"/>
          <w:szCs w:val="22"/>
        </w:rPr>
      </w:pP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4813B3">
        <w:rPr>
          <w:sz w:val="22"/>
          <w:szCs w:val="22"/>
        </w:rPr>
        <w:br w:type="page"/>
      </w:r>
      <w:r w:rsidRPr="00C07998">
        <w:rPr>
          <w:sz w:val="22"/>
          <w:szCs w:val="22"/>
        </w:rPr>
        <w:lastRenderedPageBreak/>
        <w:t>Приложение № 1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к административному регламенту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Форма заявления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Главе  сельского поселения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_____________________________________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от ___________________________________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( Ф. И. О.)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_______________________________________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(Наименование организации)</w:t>
      </w:r>
      <w:r w:rsidRPr="00C07998">
        <w:rPr>
          <w:sz w:val="22"/>
          <w:szCs w:val="22"/>
        </w:rPr>
        <w:br/>
      </w:r>
    </w:p>
    <w:p w:rsidR="00C07998" w:rsidRDefault="00C07998" w:rsidP="00C07998">
      <w:pPr>
        <w:ind w:firstLine="4678"/>
        <w:jc w:val="both"/>
        <w:rPr>
          <w:sz w:val="22"/>
          <w:szCs w:val="22"/>
          <w:lang w:val="en-US"/>
        </w:rPr>
      </w:pP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паспорт ______________________________</w:t>
      </w:r>
      <w:r w:rsidRPr="00C07998">
        <w:rPr>
          <w:sz w:val="22"/>
          <w:szCs w:val="22"/>
        </w:rPr>
        <w:br/>
      </w:r>
    </w:p>
    <w:p w:rsidR="00C07998" w:rsidRPr="00C07998" w:rsidRDefault="004813B3" w:rsidP="00C07998">
      <w:pPr>
        <w:pBdr>
          <w:bottom w:val="single" w:sz="12" w:space="1" w:color="auto"/>
        </w:pBdr>
        <w:ind w:firstLine="4678"/>
        <w:jc w:val="both"/>
        <w:rPr>
          <w:sz w:val="22"/>
          <w:szCs w:val="22"/>
        </w:rPr>
      </w:pPr>
      <w:r w:rsidRPr="00C07998">
        <w:rPr>
          <w:sz w:val="22"/>
          <w:szCs w:val="22"/>
        </w:rPr>
        <w:t xml:space="preserve">(серия, №, кем, когда </w:t>
      </w:r>
      <w:proofErr w:type="gramStart"/>
      <w:r w:rsidRPr="00C07998">
        <w:rPr>
          <w:sz w:val="22"/>
          <w:szCs w:val="22"/>
        </w:rPr>
        <w:t>выдан</w:t>
      </w:r>
      <w:proofErr w:type="gramEnd"/>
      <w:r w:rsidRPr="00C07998">
        <w:rPr>
          <w:sz w:val="22"/>
          <w:szCs w:val="22"/>
        </w:rPr>
        <w:t>)</w:t>
      </w:r>
      <w:r w:rsidRPr="00C07998">
        <w:rPr>
          <w:sz w:val="22"/>
          <w:szCs w:val="22"/>
        </w:rPr>
        <w:br/>
      </w:r>
    </w:p>
    <w:p w:rsidR="00C07998" w:rsidRPr="00C07998" w:rsidRDefault="004813B3" w:rsidP="00C07998">
      <w:pPr>
        <w:ind w:firstLine="4678"/>
        <w:jc w:val="both"/>
        <w:rPr>
          <w:sz w:val="22"/>
          <w:szCs w:val="22"/>
        </w:rPr>
      </w:pPr>
      <w:r w:rsidRPr="00C07998">
        <w:rPr>
          <w:sz w:val="22"/>
          <w:szCs w:val="22"/>
        </w:rPr>
        <w:t>(ИНН, ОГРН, код ОКПО)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адрес:_________________________________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_____________________________________</w:t>
      </w:r>
      <w:r w:rsidRPr="00C07998">
        <w:rPr>
          <w:sz w:val="22"/>
          <w:szCs w:val="22"/>
        </w:rPr>
        <w:br/>
      </w:r>
    </w:p>
    <w:p w:rsidR="00C07998" w:rsidRDefault="004813B3" w:rsidP="00C07998">
      <w:pPr>
        <w:ind w:firstLine="4678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t>контактный телефон___________________</w:t>
      </w:r>
    </w:p>
    <w:p w:rsidR="00C07998" w:rsidRDefault="004813B3" w:rsidP="00C07998">
      <w:pPr>
        <w:ind w:firstLine="4677"/>
        <w:jc w:val="both"/>
        <w:rPr>
          <w:sz w:val="22"/>
          <w:szCs w:val="22"/>
          <w:lang w:val="en-US"/>
        </w:rPr>
      </w:pPr>
      <w:r w:rsidRPr="00C07998">
        <w:rPr>
          <w:sz w:val="22"/>
          <w:szCs w:val="22"/>
        </w:rPr>
        <w:br/>
      </w:r>
      <w:proofErr w:type="gramStart"/>
      <w:r w:rsidRPr="00C07998">
        <w:rPr>
          <w:sz w:val="22"/>
          <w:szCs w:val="22"/>
        </w:rPr>
        <w:t>З</w:t>
      </w:r>
      <w:proofErr w:type="gramEnd"/>
      <w:r w:rsidRPr="00C07998">
        <w:rPr>
          <w:sz w:val="22"/>
          <w:szCs w:val="22"/>
        </w:rPr>
        <w:t xml:space="preserve"> А Я В Л Е Н И Е</w:t>
      </w:r>
    </w:p>
    <w:p w:rsidR="004813B3" w:rsidRPr="00C07998" w:rsidRDefault="004813B3" w:rsidP="00C07998">
      <w:pPr>
        <w:ind w:firstLine="4677"/>
        <w:jc w:val="both"/>
        <w:rPr>
          <w:sz w:val="22"/>
          <w:szCs w:val="22"/>
        </w:rPr>
      </w:pPr>
      <w:r w:rsidRPr="00C07998">
        <w:rPr>
          <w:sz w:val="22"/>
          <w:szCs w:val="22"/>
        </w:rPr>
        <w:br/>
      </w:r>
      <w:proofErr w:type="gramStart"/>
      <w:r w:rsidRPr="00C07998">
        <w:rPr>
          <w:sz w:val="22"/>
          <w:szCs w:val="22"/>
        </w:rPr>
        <w:t>Прошу рассмотреть вопрос о выдаче мне разрешения на условно разрешенный вид использования ____________________________________________________________________</w:t>
      </w:r>
      <w:r w:rsidRPr="00C07998">
        <w:rPr>
          <w:sz w:val="22"/>
          <w:szCs w:val="22"/>
        </w:rPr>
        <w:br/>
        <w:t>(земельного участка или объекта капитального строительства земельного участка)</w:t>
      </w:r>
      <w:r w:rsidRPr="00C07998">
        <w:rPr>
          <w:sz w:val="22"/>
          <w:szCs w:val="22"/>
        </w:rPr>
        <w:br/>
        <w:t>с кадастровым номером ____________________________________________________________</w:t>
      </w:r>
      <w:r w:rsidRPr="00C07998">
        <w:rPr>
          <w:sz w:val="22"/>
          <w:szCs w:val="22"/>
        </w:rPr>
        <w:br/>
        <w:t>площадью ______________, категория земель__________________________________________</w:t>
      </w:r>
      <w:r w:rsidRPr="00C07998">
        <w:rPr>
          <w:sz w:val="22"/>
          <w:szCs w:val="22"/>
        </w:rPr>
        <w:br/>
        <w:t>_________________________________________________________________________________</w:t>
      </w:r>
      <w:r w:rsidRPr="00C07998">
        <w:rPr>
          <w:sz w:val="22"/>
          <w:szCs w:val="22"/>
        </w:rPr>
        <w:br/>
        <w:t>расположенного по адресу: _____________________________________________________________________________</w:t>
      </w:r>
      <w:r w:rsidRPr="00C07998">
        <w:rPr>
          <w:sz w:val="22"/>
          <w:szCs w:val="22"/>
        </w:rPr>
        <w:br/>
        <w:t>принадлежащего мне на основании___________________________________________________</w:t>
      </w:r>
      <w:r w:rsidRPr="00C07998"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</w:t>
      </w:r>
      <w:r w:rsidRPr="00C07998">
        <w:rPr>
          <w:sz w:val="22"/>
          <w:szCs w:val="22"/>
        </w:rPr>
        <w:br/>
        <w:t>Прилагаю следующие документы:</w:t>
      </w:r>
      <w:r w:rsidRPr="00C07998">
        <w:rPr>
          <w:sz w:val="22"/>
          <w:szCs w:val="22"/>
        </w:rPr>
        <w:br/>
        <w:t>1.</w:t>
      </w:r>
      <w:r w:rsidRPr="00C07998">
        <w:rPr>
          <w:sz w:val="22"/>
          <w:szCs w:val="22"/>
        </w:rPr>
        <w:br/>
        <w:t>2.</w:t>
      </w:r>
      <w:r w:rsidRPr="00C07998">
        <w:rPr>
          <w:sz w:val="22"/>
          <w:szCs w:val="22"/>
        </w:rPr>
        <w:br/>
        <w:t>3.</w:t>
      </w:r>
      <w:r w:rsidRPr="00C07998">
        <w:rPr>
          <w:sz w:val="22"/>
          <w:szCs w:val="22"/>
        </w:rPr>
        <w:br/>
        <w:t>4.</w:t>
      </w:r>
      <w:r w:rsidRPr="00C07998">
        <w:rPr>
          <w:sz w:val="22"/>
          <w:szCs w:val="22"/>
        </w:rPr>
        <w:br/>
        <w:t>на ________________(листах)</w:t>
      </w:r>
      <w:r w:rsidRPr="00C07998">
        <w:rPr>
          <w:sz w:val="22"/>
          <w:szCs w:val="22"/>
        </w:rPr>
        <w:br/>
        <w:t>________________ _______________</w:t>
      </w:r>
      <w:r w:rsidRPr="00C07998">
        <w:rPr>
          <w:sz w:val="22"/>
          <w:szCs w:val="22"/>
        </w:rPr>
        <w:br/>
        <w:t>дата подпись</w:t>
      </w:r>
      <w:r w:rsidRPr="00C07998">
        <w:rPr>
          <w:sz w:val="22"/>
          <w:szCs w:val="22"/>
        </w:rPr>
        <w:br/>
        <w:t>Примечание: в каждом заявлении указывается согласие заявителя на обработку персональных данных в соответствии с Федеральным законом</w:t>
      </w:r>
      <w:proofErr w:type="gramEnd"/>
      <w:r w:rsidRPr="00C07998">
        <w:rPr>
          <w:sz w:val="22"/>
          <w:szCs w:val="22"/>
        </w:rPr>
        <w:t xml:space="preserve"> от 27.07.2006 № 152-ФЗ «О персональных данных».</w:t>
      </w:r>
      <w:r w:rsidRPr="00C07998">
        <w:rPr>
          <w:sz w:val="22"/>
          <w:szCs w:val="22"/>
        </w:rPr>
        <w:br/>
        <w:t>Приложение № 2</w:t>
      </w:r>
      <w:r w:rsidRPr="00C07998">
        <w:rPr>
          <w:sz w:val="22"/>
          <w:szCs w:val="22"/>
        </w:rPr>
        <w:br/>
        <w:t>к административному регламенту</w:t>
      </w:r>
    </w:p>
    <w:p w:rsidR="004813B3" w:rsidRPr="005A6EBC" w:rsidRDefault="004813B3" w:rsidP="00C07998">
      <w:pPr>
        <w:pStyle w:val="a4"/>
      </w:pPr>
      <w:r w:rsidRPr="00C07998">
        <w:rPr>
          <w:sz w:val="22"/>
          <w:szCs w:val="22"/>
        </w:rPr>
        <w:lastRenderedPageBreak/>
        <w:t> </w:t>
      </w:r>
      <w:r w:rsidRPr="005A6EBC">
        <w:t xml:space="preserve">                                                                                                  Приложение</w:t>
      </w:r>
      <w:r>
        <w:t xml:space="preserve"> 2</w:t>
      </w:r>
      <w:r w:rsidRPr="005A6EBC">
        <w:t xml:space="preserve"> </w:t>
      </w:r>
    </w:p>
    <w:p w:rsidR="004813B3" w:rsidRPr="005A6EBC" w:rsidRDefault="004813B3" w:rsidP="004813B3">
      <w:pPr>
        <w:autoSpaceDE w:val="0"/>
        <w:autoSpaceDN w:val="0"/>
        <w:adjustRightInd w:val="0"/>
        <w:ind w:firstLine="540"/>
        <w:jc w:val="center"/>
        <w:outlineLvl w:val="2"/>
      </w:pPr>
      <w:r w:rsidRPr="005A6EBC">
        <w:t>Информация</w:t>
      </w:r>
    </w:p>
    <w:p w:rsidR="004813B3" w:rsidRPr="00491CCE" w:rsidRDefault="004813B3" w:rsidP="004813B3">
      <w:pPr>
        <w:jc w:val="center"/>
      </w:pPr>
      <w:r w:rsidRPr="005A6EBC">
        <w:t>об Администрации</w:t>
      </w:r>
      <w:r w:rsidRPr="005A6EBC">
        <w:rPr>
          <w:b/>
        </w:rPr>
        <w:t xml:space="preserve"> </w:t>
      </w:r>
      <w:r w:rsidRPr="005A6EBC">
        <w:t xml:space="preserve">сельского поселения </w:t>
      </w:r>
      <w:proofErr w:type="spellStart"/>
      <w:r w:rsidR="006A0530">
        <w:t>Тарказинский</w:t>
      </w:r>
      <w:proofErr w:type="spellEnd"/>
      <w:r w:rsidR="006A0530">
        <w:t xml:space="preserve"> сельсовет</w:t>
      </w:r>
      <w:r w:rsidRPr="005A6EBC">
        <w:t xml:space="preserve">, </w:t>
      </w:r>
      <w:proofErr w:type="gramStart"/>
      <w:r w:rsidRPr="005A6EBC">
        <w:t>предоставляющем</w:t>
      </w:r>
      <w:proofErr w:type="gramEnd"/>
      <w:r w:rsidRPr="005A6EBC">
        <w:t xml:space="preserve"> муниципальную услугу</w:t>
      </w:r>
      <w:r>
        <w:t xml:space="preserve"> </w:t>
      </w:r>
      <w:r w:rsidRPr="00491CCE">
        <w:t>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813B3" w:rsidRPr="005A6EBC" w:rsidRDefault="004813B3" w:rsidP="004813B3">
      <w:pPr>
        <w:autoSpaceDE w:val="0"/>
        <w:autoSpaceDN w:val="0"/>
        <w:adjustRightInd w:val="0"/>
        <w:ind w:firstLine="540"/>
        <w:jc w:val="center"/>
        <w:outlineLvl w:val="2"/>
      </w:pPr>
    </w:p>
    <w:p w:rsidR="004813B3" w:rsidRPr="005A6EBC" w:rsidRDefault="004813B3" w:rsidP="004813B3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4813B3" w:rsidRPr="005A6EBC" w:rsidTr="006A0530">
        <w:tc>
          <w:tcPr>
            <w:tcW w:w="5812" w:type="dxa"/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3685" w:type="dxa"/>
          </w:tcPr>
          <w:p w:rsidR="004813B3" w:rsidRPr="005A6EBC" w:rsidRDefault="004813B3" w:rsidP="00E61C66">
            <w:pPr>
              <w:autoSpaceDE w:val="0"/>
              <w:autoSpaceDN w:val="0"/>
              <w:adjustRightInd w:val="0"/>
              <w:jc w:val="center"/>
              <w:outlineLvl w:val="2"/>
            </w:pPr>
            <w:r w:rsidRPr="005A6EBC">
              <w:t>Администрация</w:t>
            </w:r>
            <w:r w:rsidRPr="005A6EBC">
              <w:rPr>
                <w:b/>
              </w:rPr>
              <w:t xml:space="preserve"> </w:t>
            </w:r>
            <w:r w:rsidRPr="005A6EBC">
              <w:t xml:space="preserve">сельского поселения </w:t>
            </w:r>
            <w:proofErr w:type="spellStart"/>
            <w:r w:rsidR="00E61C66">
              <w:t>Тарказин</w:t>
            </w:r>
            <w:r w:rsidRPr="005A6EBC">
              <w:t>ский</w:t>
            </w:r>
            <w:proofErr w:type="spellEnd"/>
            <w:r w:rsidRPr="005A6EBC">
              <w:t xml:space="preserve"> сельсовет</w:t>
            </w:r>
            <w:r w:rsidRPr="005A6EBC">
              <w:rPr>
                <w:b/>
              </w:rPr>
              <w:t xml:space="preserve"> </w:t>
            </w:r>
            <w:r w:rsidRPr="005A6EBC">
              <w:t xml:space="preserve">муниципального района </w:t>
            </w:r>
            <w:proofErr w:type="spellStart"/>
            <w:r w:rsidRPr="005A6EBC">
              <w:t>Ермекеевский</w:t>
            </w:r>
            <w:proofErr w:type="spellEnd"/>
            <w:r w:rsidRPr="005A6EBC">
              <w:t xml:space="preserve"> район Республики Башкортостан</w:t>
            </w:r>
            <w:r w:rsidRPr="005A6EBC">
              <w:rPr>
                <w:b/>
              </w:rPr>
              <w:t xml:space="preserve"> </w:t>
            </w:r>
          </w:p>
        </w:tc>
      </w:tr>
      <w:tr w:rsidR="004813B3" w:rsidRPr="005A6EBC" w:rsidTr="006A0530">
        <w:tc>
          <w:tcPr>
            <w:tcW w:w="5812" w:type="dxa"/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685" w:type="dxa"/>
          </w:tcPr>
          <w:p w:rsidR="004813B3" w:rsidRPr="005A6EBC" w:rsidRDefault="004813B3" w:rsidP="00E61C66">
            <w:pPr>
              <w:autoSpaceDE w:val="0"/>
              <w:autoSpaceDN w:val="0"/>
              <w:adjustRightInd w:val="0"/>
              <w:jc w:val="center"/>
              <w:outlineLvl w:val="2"/>
            </w:pPr>
            <w:r w:rsidRPr="005A6EBC">
              <w:t xml:space="preserve"> Глава сельского поселения  </w:t>
            </w:r>
            <w:proofErr w:type="spellStart"/>
            <w:r w:rsidR="00E61C66">
              <w:t>Тарказин</w:t>
            </w:r>
            <w:r w:rsidRPr="005A6EBC">
              <w:t>ский</w:t>
            </w:r>
            <w:proofErr w:type="spellEnd"/>
            <w:r w:rsidRPr="005A6EBC">
              <w:t xml:space="preserve"> сельсовет муниципального района </w:t>
            </w:r>
            <w:proofErr w:type="spellStart"/>
            <w:r w:rsidRPr="005A6EBC">
              <w:t>Ермекеевский</w:t>
            </w:r>
            <w:proofErr w:type="spellEnd"/>
            <w:r w:rsidRPr="005A6EBC">
              <w:t xml:space="preserve"> район Республики Башкортостан </w:t>
            </w:r>
            <w:proofErr w:type="spellStart"/>
            <w:r w:rsidR="00E61C66">
              <w:t>Загиров</w:t>
            </w:r>
            <w:proofErr w:type="spellEnd"/>
            <w:r w:rsidR="00E61C66">
              <w:t xml:space="preserve"> </w:t>
            </w:r>
            <w:proofErr w:type="spellStart"/>
            <w:r w:rsidR="00E61C66">
              <w:t>Рамдис</w:t>
            </w:r>
            <w:proofErr w:type="spellEnd"/>
            <w:r w:rsidR="00E61C66">
              <w:t xml:space="preserve"> </w:t>
            </w:r>
            <w:proofErr w:type="spellStart"/>
            <w:r w:rsidR="00E61C66">
              <w:t>Мияссарович</w:t>
            </w:r>
            <w:proofErr w:type="spellEnd"/>
            <w:r w:rsidRPr="005A6EBC">
              <w:t xml:space="preserve"> </w:t>
            </w:r>
          </w:p>
        </w:tc>
      </w:tr>
      <w:tr w:rsidR="004813B3" w:rsidRPr="005A6EBC" w:rsidTr="006A0530">
        <w:tc>
          <w:tcPr>
            <w:tcW w:w="5812" w:type="dxa"/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Место нахождения и почтовый адрес</w:t>
            </w:r>
          </w:p>
        </w:tc>
        <w:tc>
          <w:tcPr>
            <w:tcW w:w="3685" w:type="dxa"/>
          </w:tcPr>
          <w:p w:rsidR="004813B3" w:rsidRPr="005A6EBC" w:rsidRDefault="004813B3" w:rsidP="00E61C66">
            <w:pPr>
              <w:autoSpaceDE w:val="0"/>
              <w:autoSpaceDN w:val="0"/>
              <w:adjustRightInd w:val="0"/>
              <w:jc w:val="center"/>
              <w:outlineLvl w:val="2"/>
            </w:pPr>
            <w:r w:rsidRPr="005A6EBC">
              <w:t xml:space="preserve">Республика Башкортостан, </w:t>
            </w:r>
            <w:proofErr w:type="spellStart"/>
            <w:r w:rsidRPr="005A6EBC">
              <w:t>Ермекеевский</w:t>
            </w:r>
            <w:proofErr w:type="spellEnd"/>
            <w:r w:rsidRPr="005A6EBC">
              <w:t xml:space="preserve"> район, с. </w:t>
            </w:r>
            <w:proofErr w:type="spellStart"/>
            <w:r w:rsidR="00E61C66">
              <w:t>Тарказы</w:t>
            </w:r>
            <w:proofErr w:type="spellEnd"/>
            <w:r w:rsidRPr="005A6EBC">
              <w:t xml:space="preserve">, ул. </w:t>
            </w:r>
            <w:r w:rsidR="00E61C66">
              <w:t>Молодежная</w:t>
            </w:r>
            <w:r w:rsidRPr="005A6EBC">
              <w:t xml:space="preserve"> д. </w:t>
            </w:r>
            <w:r w:rsidR="00E61C66">
              <w:t>28</w:t>
            </w:r>
          </w:p>
        </w:tc>
      </w:tr>
      <w:tr w:rsidR="004813B3" w:rsidRPr="005A6EBC" w:rsidTr="006A0530">
        <w:tc>
          <w:tcPr>
            <w:tcW w:w="5812" w:type="dxa"/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График работы (приема заявителей)</w:t>
            </w:r>
          </w:p>
        </w:tc>
        <w:tc>
          <w:tcPr>
            <w:tcW w:w="3685" w:type="dxa"/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jc w:val="center"/>
              <w:outlineLvl w:val="2"/>
            </w:pPr>
            <w:r w:rsidRPr="005A6EBC">
              <w:t xml:space="preserve">Понедельник 14.00 -17.00, Вторник 14.00 -17.00, </w:t>
            </w:r>
          </w:p>
          <w:p w:rsidR="004813B3" w:rsidRPr="005A6EBC" w:rsidRDefault="004813B3" w:rsidP="006A0530">
            <w:pPr>
              <w:autoSpaceDE w:val="0"/>
              <w:autoSpaceDN w:val="0"/>
              <w:adjustRightInd w:val="0"/>
              <w:jc w:val="center"/>
              <w:outlineLvl w:val="2"/>
            </w:pPr>
            <w:r w:rsidRPr="005A6EBC">
              <w:t xml:space="preserve">Среда 9.00 -17.00, </w:t>
            </w:r>
          </w:p>
          <w:p w:rsidR="004813B3" w:rsidRPr="005A6EBC" w:rsidRDefault="004813B3" w:rsidP="006A0530">
            <w:pPr>
              <w:autoSpaceDE w:val="0"/>
              <w:autoSpaceDN w:val="0"/>
              <w:adjustRightInd w:val="0"/>
              <w:jc w:val="center"/>
              <w:outlineLvl w:val="2"/>
            </w:pPr>
            <w:r w:rsidRPr="005A6EBC">
              <w:t>Пятница 9.00 -17.00</w:t>
            </w:r>
          </w:p>
        </w:tc>
      </w:tr>
      <w:tr w:rsidR="004813B3" w:rsidRPr="005A6EBC" w:rsidTr="006A0530">
        <w:tc>
          <w:tcPr>
            <w:tcW w:w="5812" w:type="dxa"/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Телефон, адрес электронной почты</w:t>
            </w:r>
          </w:p>
        </w:tc>
        <w:tc>
          <w:tcPr>
            <w:tcW w:w="3685" w:type="dxa"/>
          </w:tcPr>
          <w:p w:rsidR="004813B3" w:rsidRPr="005A6EBC" w:rsidRDefault="004813B3" w:rsidP="00E61C66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5A6EBC">
              <w:t xml:space="preserve">8(34741)2-24-92, </w:t>
            </w:r>
            <w:r w:rsidR="00E61C66">
              <w:rPr>
                <w:lang w:val="en-US"/>
              </w:rPr>
              <w:t>tarkazinski</w:t>
            </w:r>
            <w:r w:rsidRPr="005A6EBC">
              <w:rPr>
                <w:lang w:val="en-US"/>
              </w:rPr>
              <w:t>_ss@</w:t>
            </w:r>
            <w:r w:rsidR="00E61C66">
              <w:rPr>
                <w:lang w:val="en-US"/>
              </w:rPr>
              <w:t>mail</w:t>
            </w:r>
            <w:r w:rsidRPr="005A6EBC">
              <w:rPr>
                <w:lang w:val="en-US"/>
              </w:rPr>
              <w:t>.ru</w:t>
            </w:r>
          </w:p>
        </w:tc>
      </w:tr>
      <w:tr w:rsidR="004813B3" w:rsidRPr="005A6EBC" w:rsidTr="006A0530">
        <w:tc>
          <w:tcPr>
            <w:tcW w:w="5812" w:type="dxa"/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jc w:val="both"/>
              <w:outlineLvl w:val="2"/>
            </w:pPr>
            <w:r w:rsidRPr="005A6EBC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3685" w:type="dxa"/>
          </w:tcPr>
          <w:p w:rsidR="004813B3" w:rsidRPr="005A6EBC" w:rsidRDefault="004813B3" w:rsidP="00E61C66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5A6EBC">
              <w:t>(</w:t>
            </w:r>
            <w:r w:rsidRPr="005A6EBC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hyperlink r:id="rId8" w:history="1">
              <w:r w:rsidR="00E61C66" w:rsidRPr="00EA6A24">
                <w:rPr>
                  <w:rStyle w:val="a3"/>
                  <w:shd w:val="clear" w:color="auto" w:fill="FFFFFF"/>
                </w:rPr>
                <w:t>www.</w:t>
              </w:r>
              <w:r w:rsidR="00E61C66" w:rsidRPr="00EA6A24">
                <w:rPr>
                  <w:rStyle w:val="a3"/>
                  <w:shd w:val="clear" w:color="auto" w:fill="FFFFFF"/>
                  <w:lang w:val="en-US"/>
                </w:rPr>
                <w:t>tarkazi</w:t>
              </w:r>
              <w:r w:rsidR="00E61C66" w:rsidRPr="00EA6A24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="00E61C66" w:rsidRPr="00EA6A24">
                <w:rPr>
                  <w:rStyle w:val="a3"/>
                  <w:shd w:val="clear" w:color="auto" w:fill="FFFFFF"/>
                </w:rPr>
                <w:t>ru</w:t>
              </w:r>
              <w:proofErr w:type="spellEnd"/>
            </w:hyperlink>
            <w:r w:rsidRPr="005A6EBC">
              <w:t>)</w:t>
            </w:r>
          </w:p>
        </w:tc>
      </w:tr>
    </w:tbl>
    <w:p w:rsidR="004813B3" w:rsidRPr="005A6EBC" w:rsidRDefault="004813B3" w:rsidP="004813B3">
      <w:pPr>
        <w:autoSpaceDE w:val="0"/>
        <w:autoSpaceDN w:val="0"/>
        <w:adjustRightInd w:val="0"/>
        <w:jc w:val="right"/>
        <w:outlineLvl w:val="1"/>
      </w:pPr>
    </w:p>
    <w:p w:rsidR="004813B3" w:rsidRPr="005A6EBC" w:rsidRDefault="004813B3" w:rsidP="004813B3">
      <w:pPr>
        <w:autoSpaceDE w:val="0"/>
        <w:autoSpaceDN w:val="0"/>
        <w:adjustRightInd w:val="0"/>
        <w:ind w:firstLine="540"/>
        <w:jc w:val="both"/>
        <w:outlineLvl w:val="2"/>
      </w:pPr>
    </w:p>
    <w:p w:rsidR="004813B3" w:rsidRDefault="004813B3" w:rsidP="004813B3">
      <w:r>
        <w:br w:type="page"/>
      </w:r>
    </w:p>
    <w:p w:rsidR="004813B3" w:rsidRPr="00491CCE" w:rsidRDefault="004813B3" w:rsidP="004813B3">
      <w:pPr>
        <w:autoSpaceDE w:val="0"/>
        <w:autoSpaceDN w:val="0"/>
        <w:adjustRightInd w:val="0"/>
        <w:ind w:firstLine="540"/>
        <w:jc w:val="right"/>
        <w:outlineLvl w:val="2"/>
      </w:pPr>
      <w:r>
        <w:lastRenderedPageBreak/>
        <w:t>Приложение 3</w:t>
      </w:r>
    </w:p>
    <w:p w:rsidR="004813B3" w:rsidRDefault="004813B3" w:rsidP="004813B3">
      <w:pPr>
        <w:autoSpaceDE w:val="0"/>
        <w:autoSpaceDN w:val="0"/>
        <w:adjustRightInd w:val="0"/>
        <w:ind w:firstLine="540"/>
        <w:jc w:val="center"/>
        <w:outlineLvl w:val="2"/>
      </w:pPr>
    </w:p>
    <w:p w:rsidR="004813B3" w:rsidRDefault="004813B3" w:rsidP="004813B3">
      <w:pPr>
        <w:autoSpaceDE w:val="0"/>
        <w:autoSpaceDN w:val="0"/>
        <w:adjustRightInd w:val="0"/>
        <w:ind w:firstLine="540"/>
        <w:jc w:val="center"/>
        <w:outlineLvl w:val="2"/>
      </w:pP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</w:pPr>
      <w:r w:rsidRPr="005A6EBC">
        <w:t xml:space="preserve">к Административному регламенту </w:t>
      </w:r>
    </w:p>
    <w:p w:rsidR="004813B3" w:rsidRPr="00445C55" w:rsidRDefault="004813B3" w:rsidP="004813B3">
      <w:pPr>
        <w:widowControl w:val="0"/>
        <w:tabs>
          <w:tab w:val="left" w:pos="567"/>
        </w:tabs>
        <w:ind w:firstLine="426"/>
        <w:contextualSpacing/>
        <w:jc w:val="center"/>
        <w:rPr>
          <w:szCs w:val="28"/>
        </w:rPr>
      </w:pP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5A6EBC">
        <w:t>Адрес и режим работы РГАУ МФЦ</w:t>
      </w: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both"/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784"/>
        <w:gridCol w:w="2818"/>
        <w:gridCol w:w="3293"/>
      </w:tblGrid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/>
              </w:rPr>
            </w:pPr>
            <w:r w:rsidRPr="005A6EBC">
              <w:rPr>
                <w:b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Наименование МФЦ и (или) привлекаемой организации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tabs>
                <w:tab w:val="left" w:pos="704"/>
              </w:tabs>
              <w:ind w:firstLine="426"/>
              <w:jc w:val="center"/>
            </w:pPr>
            <w:r w:rsidRPr="005A6EBC">
              <w:t>Местонахождение МФЦ и (или) привлекаемой организации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График приема заявителей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Центральный офис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РГАУ МФЦ в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450057,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г. Уфа,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 xml:space="preserve">ул. </w:t>
            </w:r>
            <w:proofErr w:type="spellStart"/>
            <w:r w:rsidRPr="005A6EBC">
              <w:rPr>
                <w:bCs/>
              </w:rPr>
              <w:t>Новомостовая</w:t>
            </w:r>
            <w:proofErr w:type="spellEnd"/>
            <w:r w:rsidRPr="005A6EBC">
              <w:rPr>
                <w:bCs/>
              </w:rPr>
              <w:t>, д. 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2.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в </w:t>
            </w:r>
            <w:proofErr w:type="gramStart"/>
            <w:r w:rsidRPr="005A6EBC">
              <w:t>г</w:t>
            </w:r>
            <w:proofErr w:type="gramEnd"/>
            <w:r w:rsidRPr="005A6EBC">
              <w:t>. Кумертау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453300,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г. Кумертау,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 xml:space="preserve">ул. </w:t>
            </w:r>
            <w:proofErr w:type="spellStart"/>
            <w:r w:rsidRPr="005A6EBC">
              <w:rPr>
                <w:bCs/>
              </w:rPr>
              <w:t>Гафури</w:t>
            </w:r>
            <w:proofErr w:type="spellEnd"/>
            <w:r w:rsidRPr="005A6EBC">
              <w:rPr>
                <w:bCs/>
              </w:rPr>
              <w:t>, д. 35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Операционный зал «Интернациональная»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>РГАУ МФЦ в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450061,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г. Уфа,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ул. Интернациональная,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>д. 113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в </w:t>
            </w:r>
            <w:proofErr w:type="gramStart"/>
            <w:r w:rsidRPr="005A6EBC">
              <w:t>г</w:t>
            </w:r>
            <w:proofErr w:type="gramEnd"/>
            <w:r w:rsidRPr="005A6EBC">
              <w:t>. Октябрьский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452616,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г. Октябрьский,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 xml:space="preserve">ул. </w:t>
            </w:r>
            <w:proofErr w:type="spellStart"/>
            <w:r w:rsidRPr="005A6EBC">
              <w:rPr>
                <w:bCs/>
              </w:rPr>
              <w:t>Кортунова</w:t>
            </w:r>
            <w:proofErr w:type="spellEnd"/>
            <w:r w:rsidRPr="005A6EBC">
              <w:rPr>
                <w:bCs/>
              </w:rPr>
              <w:t>, д. 15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rPr>
          <w:trHeight w:val="71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 xml:space="preserve">в </w:t>
            </w:r>
            <w:proofErr w:type="gramStart"/>
            <w:r w:rsidRPr="005A6EBC">
              <w:rPr>
                <w:color w:val="000000"/>
              </w:rPr>
              <w:t>г</w:t>
            </w:r>
            <w:proofErr w:type="gramEnd"/>
            <w:r w:rsidRPr="005A6EBC">
              <w:rPr>
                <w:color w:val="000000"/>
              </w:rPr>
              <w:t>. Стерлитамак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453120,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г. Стерлитамак,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>пр. Октября, д. 71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Воскресенье </w:t>
            </w:r>
            <w:r w:rsidRPr="005A6EBC">
              <w:lastRenderedPageBreak/>
              <w:t>выходной</w:t>
            </w:r>
          </w:p>
        </w:tc>
      </w:tr>
      <w:tr w:rsidR="004813B3" w:rsidRPr="005A6EBC" w:rsidTr="006A0530">
        <w:trPr>
          <w:trHeight w:val="71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в </w:t>
            </w:r>
            <w:proofErr w:type="gramStart"/>
            <w:r w:rsidRPr="005A6EBC">
              <w:t>г</w:t>
            </w:r>
            <w:proofErr w:type="gramEnd"/>
            <w:r w:rsidRPr="005A6EBC">
              <w:t>. Белебей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452009,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г. Белебей,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Революционеров, д. 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7.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в </w:t>
            </w:r>
            <w:proofErr w:type="gramStart"/>
            <w:r w:rsidRPr="005A6EBC">
              <w:t>г</w:t>
            </w:r>
            <w:proofErr w:type="gramEnd"/>
            <w:r w:rsidRPr="005A6EBC">
              <w:t>. Туймазы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452750,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г. Туймазы,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ул. С. </w:t>
            </w:r>
            <w:proofErr w:type="spellStart"/>
            <w:r w:rsidRPr="005A6EBC">
              <w:t>Юлаева</w:t>
            </w:r>
            <w:proofErr w:type="spellEnd"/>
            <w:r w:rsidRPr="005A6EBC">
              <w:t>, д. 69а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филиала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 xml:space="preserve">в </w:t>
            </w:r>
            <w:proofErr w:type="gramStart"/>
            <w:r w:rsidRPr="005A6EBC">
              <w:rPr>
                <w:color w:val="000000"/>
              </w:rPr>
              <w:t>г</w:t>
            </w:r>
            <w:proofErr w:type="gramEnd"/>
            <w:r w:rsidRPr="005A6EBC">
              <w:rPr>
                <w:color w:val="000000"/>
              </w:rPr>
              <w:t>. Стерлитамак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453116, 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г. Стерлитамак,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ул. </w:t>
            </w:r>
            <w:proofErr w:type="spellStart"/>
            <w:r w:rsidRPr="005A6EBC">
              <w:t>Худайбердина</w:t>
            </w:r>
            <w:proofErr w:type="spellEnd"/>
            <w:r w:rsidRPr="005A6EBC">
              <w:t>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д. 83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t>в</w:t>
            </w:r>
            <w:proofErr w:type="gramEnd"/>
            <w:r w:rsidRPr="005A6EBC">
              <w:t xml:space="preserve"> с. Ермолаево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453360,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с. Ермолаево,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пр. Мира, д. 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в </w:t>
            </w:r>
            <w:proofErr w:type="gramStart"/>
            <w:r w:rsidRPr="005A6EBC">
              <w:t>г</w:t>
            </w:r>
            <w:proofErr w:type="gramEnd"/>
            <w:r w:rsidRPr="005A6EBC">
              <w:t xml:space="preserve">. </w:t>
            </w:r>
            <w:proofErr w:type="spellStart"/>
            <w:r w:rsidRPr="005A6EBC">
              <w:t>Нефтекамск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452683,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г. </w:t>
            </w:r>
            <w:proofErr w:type="spellStart"/>
            <w:r w:rsidRPr="005A6EBC">
              <w:t>Нефтекамск</w:t>
            </w:r>
            <w:proofErr w:type="spellEnd"/>
            <w:r w:rsidRPr="005A6EBC">
              <w:t xml:space="preserve">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Строителей, д. 59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Отделение РГАУ МФЦ </w:t>
            </w:r>
            <w:proofErr w:type="gramStart"/>
            <w:r w:rsidRPr="005A6EBC">
              <w:t>в</w:t>
            </w:r>
            <w:proofErr w:type="gramEnd"/>
            <w:r w:rsidRPr="005A6EBC">
              <w:t xml:space="preserve">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t>с</w:t>
            </w:r>
            <w:proofErr w:type="gramEnd"/>
            <w:r w:rsidRPr="005A6EBC">
              <w:t>. Красная Горка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452440,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</w:t>
            </w:r>
            <w:proofErr w:type="gramStart"/>
            <w:r w:rsidRPr="005A6EBC">
              <w:t>с</w:t>
            </w:r>
            <w:proofErr w:type="gramEnd"/>
            <w:r w:rsidRPr="005A6EBC">
              <w:t xml:space="preserve">. Красная Горка,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Кирова, 48.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12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Отделение РГАУ МФЦ </w:t>
            </w:r>
            <w:proofErr w:type="gramStart"/>
            <w:r w:rsidRPr="005A6EBC">
              <w:t>в</w:t>
            </w:r>
            <w:proofErr w:type="gramEnd"/>
            <w:r w:rsidRPr="005A6EBC">
              <w:t xml:space="preserve">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с. Верхние Киги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452500,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с. Верхние Киги,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Советская, 14.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Отделение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t>в</w:t>
            </w:r>
            <w:proofErr w:type="gramEnd"/>
            <w:r w:rsidRPr="005A6EBC">
              <w:t xml:space="preserve"> с. Верхнеяркеево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452260,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с. Верхнеяркеево,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Пушкина, д. 17/1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14.</w:t>
            </w:r>
          </w:p>
          <w:p w:rsidR="004813B3" w:rsidRPr="005A6EBC" w:rsidRDefault="004813B3" w:rsidP="006A0530">
            <w:pPr>
              <w:ind w:firstLine="426"/>
            </w:pP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Отделение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в </w:t>
            </w:r>
            <w:proofErr w:type="spellStart"/>
            <w:r w:rsidRPr="005A6EBC">
              <w:t>пгт</w:t>
            </w:r>
            <w:proofErr w:type="spellEnd"/>
            <w:r w:rsidRPr="005A6EBC">
              <w:t>. Приютово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452017, </w:t>
            </w:r>
            <w:proofErr w:type="spellStart"/>
            <w:r w:rsidRPr="005A6EBC">
              <w:t>пгт</w:t>
            </w:r>
            <w:proofErr w:type="spellEnd"/>
            <w:r w:rsidRPr="005A6EBC">
              <w:t xml:space="preserve">. Приютово,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50 лет ВЛКСМ, д. 5а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15.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Отделение </w:t>
            </w:r>
            <w:proofErr w:type="gramStart"/>
            <w:r w:rsidRPr="005A6EBC">
              <w:t>в</w:t>
            </w:r>
            <w:proofErr w:type="gramEnd"/>
            <w:r w:rsidRPr="005A6EBC">
              <w:t xml:space="preserve"> с. </w:t>
            </w:r>
            <w:proofErr w:type="spellStart"/>
            <w:r w:rsidRPr="005A6EBC">
              <w:t>Толбазы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453480,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Аургазинский</w:t>
            </w:r>
            <w:proofErr w:type="spellEnd"/>
            <w:r w:rsidRPr="005A6EBC"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с. </w:t>
            </w:r>
            <w:proofErr w:type="spellStart"/>
            <w:r w:rsidRPr="005A6EBC">
              <w:t>Толбазы</w:t>
            </w:r>
            <w:proofErr w:type="spellEnd"/>
            <w:r w:rsidRPr="005A6EBC">
              <w:t>, ул. Ленина, 113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Филиал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в </w:t>
            </w:r>
            <w:proofErr w:type="gramStart"/>
            <w:r w:rsidRPr="005A6EBC">
              <w:rPr>
                <w:bCs/>
              </w:rPr>
              <w:t>г</w:t>
            </w:r>
            <w:proofErr w:type="gramEnd"/>
            <w:r w:rsidRPr="005A6EBC">
              <w:rPr>
                <w:bCs/>
              </w:rPr>
              <w:t>. Сибай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453832,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г. Сибай,    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   ул. Горького, 74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17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Отделение РГАУ МФЦ </w:t>
            </w:r>
            <w:r w:rsidRPr="005A6EBC">
              <w:br/>
            </w:r>
            <w:proofErr w:type="gramStart"/>
            <w:r w:rsidRPr="005A6EBC">
              <w:t>в</w:t>
            </w:r>
            <w:proofErr w:type="gramEnd"/>
            <w:r w:rsidRPr="005A6EBC">
              <w:t xml:space="preserve"> с. Буздяк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452710,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с. Буздяк,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Красноармейская, 27.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proofErr w:type="gramStart"/>
            <w:r w:rsidRPr="005A6EBC">
              <w:rPr>
                <w:bCs/>
              </w:rPr>
              <w:t>в</w:t>
            </w:r>
            <w:proofErr w:type="gramEnd"/>
            <w:r w:rsidRPr="005A6EBC">
              <w:rPr>
                <w:bCs/>
              </w:rPr>
              <w:t xml:space="preserve"> с. Чекмагуш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452211,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с. Чекмагуш,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ул. Ленина, 68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19.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РГАУ МФЦ в </w:t>
            </w:r>
            <w:proofErr w:type="gramStart"/>
            <w:r w:rsidRPr="005A6EBC">
              <w:t>г</w:t>
            </w:r>
            <w:proofErr w:type="gramEnd"/>
            <w:r w:rsidRPr="005A6EBC">
              <w:t xml:space="preserve">. Янаул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452800,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г. Янаул,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Азина, 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20.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Филиал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в </w:t>
            </w:r>
            <w:proofErr w:type="gramStart"/>
            <w:r w:rsidRPr="005A6EBC">
              <w:rPr>
                <w:bCs/>
              </w:rPr>
              <w:t>г</w:t>
            </w:r>
            <w:proofErr w:type="gramEnd"/>
            <w:r w:rsidRPr="005A6EBC">
              <w:rPr>
                <w:bCs/>
              </w:rPr>
              <w:t xml:space="preserve">. Мелеуз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453850,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г. Мелеуз,                 ул. </w:t>
            </w:r>
            <w:proofErr w:type="gramStart"/>
            <w:r w:rsidRPr="005A6EBC">
              <w:rPr>
                <w:bCs/>
              </w:rPr>
              <w:t>Смоленская</w:t>
            </w:r>
            <w:proofErr w:type="gramEnd"/>
            <w:r w:rsidRPr="005A6EBC">
              <w:rPr>
                <w:bCs/>
              </w:rPr>
              <w:t>, 108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21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в </w:t>
            </w:r>
            <w:proofErr w:type="gramStart"/>
            <w:r w:rsidRPr="005A6EBC">
              <w:t>г</w:t>
            </w:r>
            <w:proofErr w:type="gramEnd"/>
            <w:r w:rsidRPr="005A6EBC">
              <w:t>. Давлеканово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453400,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г. Давлеканово,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ул. Победы, 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22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Филиал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в </w:t>
            </w:r>
            <w:proofErr w:type="gramStart"/>
            <w:r w:rsidRPr="005A6EBC">
              <w:rPr>
                <w:bCs/>
              </w:rPr>
              <w:t>г</w:t>
            </w:r>
            <w:proofErr w:type="gramEnd"/>
            <w:r w:rsidRPr="005A6EBC">
              <w:rPr>
                <w:bCs/>
              </w:rPr>
              <w:t>. Белорецк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453500,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г. Белорецк,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ул. Пятого Июля, 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23.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t>в</w:t>
            </w:r>
            <w:proofErr w:type="gramEnd"/>
            <w:r w:rsidRPr="005A6EBC">
              <w:t xml:space="preserve"> с. Месягутово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452530,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с. Месягутово,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И. Усова, 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b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24.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Операционный зал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«ТЦ Башкортостан» 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450071,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г. Уфа,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>ул. Менделеева, д. 205</w:t>
            </w:r>
            <w:proofErr w:type="gramStart"/>
            <w:r w:rsidRPr="005A6EBC">
              <w:rPr>
                <w:bCs/>
              </w:rPr>
              <w:t xml:space="preserve"> А</w:t>
            </w:r>
            <w:proofErr w:type="gram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Понедельник, вторник, четвер</w:t>
            </w:r>
            <w:proofErr w:type="gramStart"/>
            <w:r w:rsidRPr="005A6EBC">
              <w:t>г-</w:t>
            </w:r>
            <w:proofErr w:type="gramEnd"/>
            <w:r w:rsidRPr="005A6EBC">
              <w:t xml:space="preserve"> воскресенье  10.00-21.00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13.00-21.00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перерыва, без выходных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Операционный зал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«50 лет СССР»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>РГАУ МФЦ в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450059,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г. Уфа,</w:t>
            </w:r>
            <w:r w:rsidRPr="005A6EBC">
              <w:br/>
              <w:t xml:space="preserve"> ул. 50 лет СССР, 35/5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Филиал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в </w:t>
            </w:r>
            <w:proofErr w:type="gramStart"/>
            <w:r w:rsidRPr="005A6EBC">
              <w:rPr>
                <w:bCs/>
              </w:rPr>
              <w:t>г</w:t>
            </w:r>
            <w:proofErr w:type="gramEnd"/>
            <w:r w:rsidRPr="005A6EBC">
              <w:rPr>
                <w:bCs/>
              </w:rPr>
              <w:t>. Ишимбай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453215,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г. Ишимбай,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Гагарина,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Филиал РГАУ МФЦ,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г. Учалы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453700,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г. Учалы,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Карла Маркса,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28.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Отделение РГАУ МФЦ,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г. Бирск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452450,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г. Бирск,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ул. </w:t>
            </w:r>
            <w:proofErr w:type="spellStart"/>
            <w:r w:rsidRPr="005A6EBC">
              <w:t>Корочкина</w:t>
            </w:r>
            <w:proofErr w:type="spellEnd"/>
            <w:r w:rsidRPr="005A6EBC">
              <w:t>, д. 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Воскресенье </w:t>
            </w:r>
            <w:r w:rsidRPr="005A6EBC">
              <w:lastRenderedPageBreak/>
              <w:t>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 xml:space="preserve">29.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РГАУ МФЦ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 xml:space="preserve">в </w:t>
            </w:r>
            <w:proofErr w:type="gramStart"/>
            <w:r w:rsidRPr="005A6EBC">
              <w:rPr>
                <w:color w:val="000000"/>
              </w:rPr>
              <w:t>г</w:t>
            </w:r>
            <w:proofErr w:type="gramEnd"/>
            <w:r w:rsidRPr="005A6EBC">
              <w:rPr>
                <w:color w:val="000000"/>
              </w:rPr>
              <w:t>. Стерлитамак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453124,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г. Стерлитамак,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Мира, д. 18а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Воскресенье выходной 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tabs>
                <w:tab w:val="left" w:pos="686"/>
              </w:tabs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ab/>
              <w:t>Отделение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gramStart"/>
            <w:r w:rsidRPr="005A6EBC">
              <w:rPr>
                <w:color w:val="000000"/>
              </w:rPr>
              <w:t>с</w:t>
            </w:r>
            <w:proofErr w:type="gramEnd"/>
            <w:r w:rsidRPr="005A6EBC">
              <w:rPr>
                <w:color w:val="000000"/>
              </w:rPr>
              <w:t>. Старобалтачево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452980,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rPr>
                <w:color w:val="000000"/>
              </w:rPr>
              <w:t>с</w:t>
            </w:r>
            <w:proofErr w:type="gramEnd"/>
            <w:r w:rsidRPr="005A6EBC">
              <w:rPr>
                <w:color w:val="000000"/>
              </w:rPr>
              <w:t>. Старобалтачево,                   ул. Советская, д. 51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                         РГАУ МФЦ                                    с. Аскарово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453620,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</w:t>
            </w:r>
            <w:proofErr w:type="spellStart"/>
            <w:r w:rsidRPr="005A6EBC">
              <w:rPr>
                <w:color w:val="000000"/>
              </w:rPr>
              <w:t>Абзелиловский</w:t>
            </w:r>
            <w:proofErr w:type="spellEnd"/>
            <w:r w:rsidRPr="005A6EBC">
              <w:rPr>
                <w:color w:val="000000"/>
              </w:rPr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Аскарово,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ул. Коммунистическая,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д. 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rPr>
          <w:trHeight w:val="95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32.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РГАУ МФЦ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Зилаир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453680,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Зилаирский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Зилаир,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>ул. Ленина, д.68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  <w:lang w:val="en-US"/>
              </w:rPr>
            </w:pPr>
            <w:r w:rsidRPr="005A6EBC">
              <w:rPr>
                <w:color w:val="000000"/>
              </w:rPr>
              <w:t>Отделение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Бураево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452960,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</w:t>
            </w:r>
            <w:proofErr w:type="spellStart"/>
            <w:r w:rsidRPr="005A6EBC">
              <w:rPr>
                <w:color w:val="000000"/>
              </w:rPr>
              <w:t>Бураевский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gramStart"/>
            <w:r w:rsidRPr="005A6EBC">
              <w:rPr>
                <w:color w:val="000000"/>
              </w:rPr>
              <w:t>с</w:t>
            </w:r>
            <w:proofErr w:type="gramEnd"/>
            <w:r w:rsidRPr="005A6EBC">
              <w:rPr>
                <w:color w:val="000000"/>
              </w:rPr>
              <w:t xml:space="preserve">. Стерлибашево                 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453180, </w:t>
            </w:r>
            <w:proofErr w:type="spellStart"/>
            <w:r w:rsidRPr="005A6EBC">
              <w:rPr>
                <w:color w:val="000000"/>
              </w:rPr>
              <w:t>Стерлибашевский</w:t>
            </w:r>
            <w:proofErr w:type="spellEnd"/>
            <w:r w:rsidRPr="005A6EBC">
              <w:rPr>
                <w:color w:val="000000"/>
              </w:rPr>
              <w:t xml:space="preserve"> район, </w:t>
            </w:r>
            <w:proofErr w:type="gramStart"/>
            <w:r w:rsidRPr="005A6EBC">
              <w:rPr>
                <w:color w:val="000000"/>
              </w:rPr>
              <w:t>с</w:t>
            </w:r>
            <w:proofErr w:type="gramEnd"/>
            <w:r w:rsidRPr="005A6EBC">
              <w:rPr>
                <w:color w:val="000000"/>
              </w:rPr>
              <w:t>. Стерлибашево,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 xml:space="preserve">ул. К. Маркса, д. </w:t>
            </w:r>
            <w:r w:rsidRPr="005A6EBC">
              <w:rPr>
                <w:color w:val="000000"/>
              </w:rPr>
              <w:lastRenderedPageBreak/>
              <w:t>109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35.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Аскино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452880,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Аскинский</w:t>
            </w:r>
            <w:proofErr w:type="spellEnd"/>
            <w:r w:rsidRPr="005A6EBC">
              <w:rPr>
                <w:color w:val="000000"/>
              </w:rPr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 xml:space="preserve">с. Аскино, ул. </w:t>
            </w:r>
            <w:proofErr w:type="gramStart"/>
            <w:r w:rsidRPr="005A6EBC">
              <w:rPr>
                <w:color w:val="000000"/>
              </w:rPr>
              <w:t>Советская</w:t>
            </w:r>
            <w:proofErr w:type="gramEnd"/>
            <w:r w:rsidRPr="005A6EBC">
              <w:rPr>
                <w:color w:val="000000"/>
              </w:rPr>
              <w:t>, д. 15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Филиал РГАУ МФЦ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ГО г. Салават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453261,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г. Салават, ул. Ленина 11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выходной</w:t>
            </w:r>
          </w:p>
          <w:p w:rsidR="004813B3" w:rsidRPr="005A6EBC" w:rsidRDefault="004813B3" w:rsidP="006A0530">
            <w:pPr>
              <w:ind w:firstLine="426"/>
            </w:pP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 xml:space="preserve">Операционный зал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>«</w:t>
            </w:r>
            <w:proofErr w:type="spellStart"/>
            <w:r w:rsidRPr="005A6EBC">
              <w:rPr>
                <w:bCs/>
                <w:color w:val="000000"/>
              </w:rPr>
              <w:t>Сипайлово</w:t>
            </w:r>
            <w:proofErr w:type="spellEnd"/>
            <w:r w:rsidRPr="005A6EBC">
              <w:rPr>
                <w:bCs/>
                <w:color w:val="000000"/>
              </w:rPr>
              <w:t xml:space="preserve">»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>РГАУ МФЦ в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450073,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г. Уфа,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ул. </w:t>
            </w:r>
            <w:proofErr w:type="spellStart"/>
            <w:r w:rsidRPr="005A6EBC">
              <w:rPr>
                <w:color w:val="000000"/>
              </w:rPr>
              <w:t>Бикбая</w:t>
            </w:r>
            <w:proofErr w:type="spellEnd"/>
            <w:r w:rsidRPr="005A6EBC">
              <w:rPr>
                <w:color w:val="000000"/>
              </w:rPr>
              <w:t>, д. 44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 xml:space="preserve">Операционный зал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>«</w:t>
            </w:r>
            <w:proofErr w:type="spellStart"/>
            <w:r w:rsidRPr="005A6EBC">
              <w:rPr>
                <w:bCs/>
                <w:color w:val="000000"/>
              </w:rPr>
              <w:t>Инорс</w:t>
            </w:r>
            <w:proofErr w:type="spellEnd"/>
            <w:r w:rsidRPr="005A6EBC">
              <w:rPr>
                <w:bCs/>
                <w:color w:val="000000"/>
              </w:rPr>
              <w:t xml:space="preserve">»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>РГАУ МФЦ в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450039, г. Уфа,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ул. Георгия </w:t>
            </w:r>
            <w:proofErr w:type="spellStart"/>
            <w:r w:rsidRPr="005A6EBC">
              <w:rPr>
                <w:color w:val="000000"/>
              </w:rPr>
              <w:t>Мушникова</w:t>
            </w:r>
            <w:proofErr w:type="spellEnd"/>
            <w:r w:rsidRPr="005A6EBC">
              <w:rPr>
                <w:color w:val="000000"/>
              </w:rPr>
              <w:t>, д. 17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14.00-20.00;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39.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 xml:space="preserve">Филиал  РГАУ МФЦ                                   в </w:t>
            </w:r>
            <w:proofErr w:type="gramStart"/>
            <w:r w:rsidRPr="005A6EBC">
              <w:rPr>
                <w:bCs/>
                <w:color w:val="000000"/>
              </w:rPr>
              <w:t>г</w:t>
            </w:r>
            <w:proofErr w:type="gramEnd"/>
            <w:r w:rsidRPr="005A6EBC">
              <w:rPr>
                <w:bCs/>
                <w:color w:val="000000"/>
              </w:rPr>
              <w:t>. Благовещенск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453430,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г. Благовещенск,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ул. Кирова, д.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Понедельник 14.00-20.00;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000000"/>
              </w:rPr>
            </w:pPr>
            <w:r w:rsidRPr="005A6EBC">
              <w:rPr>
                <w:bCs/>
                <w:color w:val="000000"/>
              </w:rPr>
              <w:t>Отделение РГАУ МФЦ                                     с. Красноусольский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453050,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Гафурийский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с. Красноусольский,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lastRenderedPageBreak/>
              <w:t xml:space="preserve">ул. Октябрьская, 2а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41.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с. Большеустьикинское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452550,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</w:t>
            </w:r>
            <w:proofErr w:type="spellStart"/>
            <w:r w:rsidRPr="005A6EBC">
              <w:t>Мечетлинской</w:t>
            </w:r>
            <w:proofErr w:type="spellEnd"/>
            <w:r w:rsidRPr="005A6EBC">
              <w:t xml:space="preserve"> район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с. Большеустьикинское,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bCs/>
              </w:rPr>
              <w:t>ул. Ленина, д. 26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42.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ГО г. </w:t>
            </w:r>
            <w:proofErr w:type="spellStart"/>
            <w:r w:rsidRPr="005A6EBC">
              <w:rPr>
                <w:bCs/>
              </w:rPr>
              <w:t>Агидель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452920,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г. </w:t>
            </w:r>
            <w:proofErr w:type="spellStart"/>
            <w:r w:rsidRPr="005A6EBC">
              <w:t>Агидель</w:t>
            </w:r>
            <w:proofErr w:type="spellEnd"/>
            <w:r w:rsidRPr="005A6EBC">
              <w:t xml:space="preserve">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Первых строителей, д. 7а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43.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Отделение РГАУ МФЦ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в </w:t>
            </w:r>
            <w:proofErr w:type="gramStart"/>
            <w:r w:rsidRPr="005A6EBC">
              <w:rPr>
                <w:bCs/>
              </w:rPr>
              <w:t>г</w:t>
            </w:r>
            <w:proofErr w:type="gramEnd"/>
            <w:r w:rsidRPr="005A6EBC">
              <w:rPr>
                <w:bCs/>
              </w:rPr>
              <w:t>. Баймак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453630,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Баймакский</w:t>
            </w:r>
            <w:proofErr w:type="spellEnd"/>
            <w:r w:rsidRPr="005A6EBC">
              <w:t xml:space="preserve"> р-н,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г. Баймак,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ул. С. </w:t>
            </w:r>
            <w:proofErr w:type="spellStart"/>
            <w:r w:rsidRPr="005A6EBC">
              <w:t>Юлаева</w:t>
            </w:r>
            <w:proofErr w:type="spellEnd"/>
            <w:r w:rsidRPr="005A6EBC">
              <w:t>, д. 32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Понедельник-пятница  9.00-18.00;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10.00-14.00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-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44.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ЗАТО МЕЖГОРЬЕ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453571,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Белорецкий</w:t>
            </w:r>
            <w:proofErr w:type="spellEnd"/>
            <w:r w:rsidRPr="005A6EBC">
              <w:t xml:space="preserve"> р-н,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г. Межгорье, ул. 40 лет Победы, д. 60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</w:t>
            </w:r>
            <w:proofErr w:type="gramStart"/>
            <w:r w:rsidRPr="005A6EBC">
              <w:rPr>
                <w:bCs/>
              </w:rPr>
              <w:t>с</w:t>
            </w:r>
            <w:proofErr w:type="gramEnd"/>
            <w:r w:rsidRPr="005A6EBC">
              <w:rPr>
                <w:bCs/>
              </w:rPr>
              <w:t xml:space="preserve">. Раевский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452120,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Альшеевский</w:t>
            </w:r>
            <w:proofErr w:type="spellEnd"/>
            <w:r w:rsidRPr="005A6EBC">
              <w:t xml:space="preserve"> р-н,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t>с</w:t>
            </w:r>
            <w:proofErr w:type="gramEnd"/>
            <w:r w:rsidRPr="005A6EBC">
              <w:t>. Раевский,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ул. Ленина, д. 111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Отделение  РГАУ </w:t>
            </w:r>
            <w:r w:rsidRPr="005A6EBC">
              <w:rPr>
                <w:bCs/>
              </w:rPr>
              <w:lastRenderedPageBreak/>
              <w:t>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с. Николо – Березовка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 xml:space="preserve">452930,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lastRenderedPageBreak/>
              <w:t>Краснокамский</w:t>
            </w:r>
            <w:proofErr w:type="spellEnd"/>
            <w:r w:rsidRPr="005A6EBC">
              <w:t xml:space="preserve"> р-н,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t>с</w:t>
            </w:r>
            <w:proofErr w:type="gramEnd"/>
            <w:r w:rsidRPr="005A6EBC">
              <w:t xml:space="preserve">. Николо-Березовка,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Строителей, д. 33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Понедельник  9.00-</w:t>
            </w:r>
            <w:r w:rsidRPr="005A6EBC">
              <w:lastRenderedPageBreak/>
              <w:t>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  <w:p w:rsidR="004813B3" w:rsidRPr="005A6EBC" w:rsidRDefault="004813B3" w:rsidP="006A0530">
            <w:pPr>
              <w:ind w:firstLine="426"/>
            </w:pP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47.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с. </w:t>
            </w:r>
            <w:proofErr w:type="spellStart"/>
            <w:r w:rsidRPr="005A6EBC">
              <w:rPr>
                <w:bCs/>
              </w:rPr>
              <w:t>Акьяр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453800,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Хайбуллинский</w:t>
            </w:r>
            <w:proofErr w:type="spellEnd"/>
            <w:r w:rsidRPr="005A6EBC">
              <w:t xml:space="preserve"> р-н,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с. </w:t>
            </w:r>
            <w:proofErr w:type="spellStart"/>
            <w:r w:rsidRPr="005A6EBC">
              <w:t>Акьяр</w:t>
            </w:r>
            <w:proofErr w:type="spellEnd"/>
            <w:r w:rsidRPr="005A6EBC">
              <w:t xml:space="preserve">, пр. С. </w:t>
            </w:r>
            <w:proofErr w:type="spellStart"/>
            <w:r w:rsidRPr="005A6EBC">
              <w:t>Юлаева</w:t>
            </w:r>
            <w:proofErr w:type="spellEnd"/>
            <w:r w:rsidRPr="005A6EBC">
              <w:t>, д. 31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  <w:p w:rsidR="004813B3" w:rsidRPr="005A6EBC" w:rsidRDefault="004813B3" w:rsidP="006A0530">
            <w:pPr>
              <w:ind w:firstLine="426"/>
            </w:pP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 с. Кармаскалы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453020,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Кармаскалинский</w:t>
            </w:r>
            <w:proofErr w:type="spellEnd"/>
            <w:r w:rsidRPr="005A6EBC">
              <w:t xml:space="preserve"> р-н,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с. Кармаскалы,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ул. </w:t>
            </w:r>
            <w:proofErr w:type="spellStart"/>
            <w:r w:rsidRPr="005A6EBC">
              <w:t>Худайбердина</w:t>
            </w:r>
            <w:proofErr w:type="spellEnd"/>
            <w:r w:rsidRPr="005A6EBC">
              <w:t>, д. 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  <w:p w:rsidR="004813B3" w:rsidRPr="005A6EBC" w:rsidRDefault="004813B3" w:rsidP="006A0530">
            <w:pPr>
              <w:ind w:firstLine="426"/>
            </w:pP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 xml:space="preserve">с. Караидель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452360,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Караидельский район,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с. Караидель,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Первомайская д. 28.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с. </w:t>
            </w:r>
            <w:proofErr w:type="spellStart"/>
            <w:r w:rsidRPr="005A6EBC">
              <w:rPr>
                <w:color w:val="000000"/>
              </w:rPr>
              <w:t>Киргиз-Мияки</w:t>
            </w:r>
            <w:proofErr w:type="spellEnd"/>
          </w:p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FF000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452080,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Миякинский</w:t>
            </w:r>
            <w:proofErr w:type="spellEnd"/>
            <w:r w:rsidRPr="005A6EBC"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с. </w:t>
            </w:r>
            <w:proofErr w:type="spellStart"/>
            <w:r w:rsidRPr="005A6EBC">
              <w:t>Киргиз-Мияки</w:t>
            </w:r>
            <w:proofErr w:type="spellEnd"/>
            <w:r w:rsidRPr="005A6EBC">
              <w:t>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ул. Ленина, д. 19.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rPr>
          <w:trHeight w:val="1022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 xml:space="preserve">51. 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  <w:color w:val="FF0000"/>
              </w:rPr>
            </w:pPr>
            <w:r w:rsidRPr="005A6EBC">
              <w:rPr>
                <w:color w:val="000000"/>
              </w:rPr>
              <w:t xml:space="preserve">с. </w:t>
            </w:r>
            <w:proofErr w:type="spellStart"/>
            <w:r w:rsidRPr="005A6EBC">
              <w:rPr>
                <w:color w:val="000000"/>
              </w:rPr>
              <w:t>Новобелокатай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452580,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Белокатайский</w:t>
            </w:r>
            <w:proofErr w:type="spellEnd"/>
            <w:r w:rsidRPr="005A6EBC">
              <w:rPr>
                <w:color w:val="000000"/>
              </w:rPr>
              <w:t xml:space="preserve"> 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с. </w:t>
            </w:r>
            <w:proofErr w:type="spellStart"/>
            <w:r w:rsidRPr="005A6EBC">
              <w:rPr>
                <w:color w:val="000000"/>
              </w:rPr>
              <w:t>Новобелокатай</w:t>
            </w:r>
            <w:proofErr w:type="spellEnd"/>
            <w:r w:rsidRPr="005A6EBC">
              <w:rPr>
                <w:color w:val="000000"/>
              </w:rPr>
              <w:t>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ул.  Советская, 124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FF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52.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РГАУ МФЦ                                </w:t>
            </w:r>
            <w:proofErr w:type="gramStart"/>
            <w:r w:rsidRPr="005A6EBC">
              <w:rPr>
                <w:color w:val="000000"/>
              </w:rPr>
              <w:t>с</w:t>
            </w:r>
            <w:proofErr w:type="gramEnd"/>
            <w:r w:rsidRPr="005A6EBC">
              <w:rPr>
                <w:color w:val="000000"/>
              </w:rPr>
              <w:t>. Старосубхангулово,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453580,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Бурзянский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gramStart"/>
            <w:r w:rsidRPr="005A6EBC">
              <w:rPr>
                <w:color w:val="000000"/>
              </w:rPr>
              <w:t>с</w:t>
            </w:r>
            <w:proofErr w:type="gramEnd"/>
            <w:r w:rsidRPr="005A6EBC">
              <w:rPr>
                <w:color w:val="000000"/>
              </w:rPr>
              <w:t>. Старосубхангулово,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color w:val="000000"/>
              </w:rPr>
              <w:t>ул. Ленина, 80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rPr>
          <w:trHeight w:val="74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53.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Операционный зал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«Дема»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РГАУ МФЦ в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450095,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г. Уфа, ул. Дагестанская, д.2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Понедельник, вторник, четверг-суббота 10.00-21.00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14.00-21.00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Воскресенье  выходной 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t xml:space="preserve">Отделение РГАУ МФЦ                                </w:t>
            </w:r>
            <w:proofErr w:type="gramStart"/>
            <w:r w:rsidRPr="005A6EBC">
              <w:t>с</w:t>
            </w:r>
            <w:proofErr w:type="gramEnd"/>
            <w:r w:rsidRPr="005A6EBC">
              <w:t>. Мишкино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452340,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Мишкинский</w:t>
            </w:r>
            <w:proofErr w:type="spellEnd"/>
            <w:r w:rsidRPr="005A6EBC"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t xml:space="preserve">с. </w:t>
            </w:r>
            <w:proofErr w:type="gramStart"/>
            <w:r w:rsidRPr="005A6EBC">
              <w:t>Мишкино</w:t>
            </w:r>
            <w:proofErr w:type="gramEnd"/>
            <w:r w:rsidRPr="005A6EBC">
              <w:t>, ул. Ленина, 73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gramStart"/>
            <w:r w:rsidRPr="005A6EBC">
              <w:rPr>
                <w:color w:val="000000"/>
              </w:rPr>
              <w:t>с</w:t>
            </w:r>
            <w:proofErr w:type="gramEnd"/>
            <w:r w:rsidRPr="005A6EBC">
              <w:rPr>
                <w:color w:val="000000"/>
              </w:rPr>
              <w:t>. Федоровка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453280,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gramStart"/>
            <w:r w:rsidRPr="005A6EBC">
              <w:t>с</w:t>
            </w:r>
            <w:proofErr w:type="gramEnd"/>
            <w:r w:rsidRPr="005A6EBC">
              <w:t xml:space="preserve">. </w:t>
            </w:r>
            <w:proofErr w:type="gramStart"/>
            <w:r w:rsidRPr="005A6EBC">
              <w:t>Федоровка</w:t>
            </w:r>
            <w:proofErr w:type="gramEnd"/>
            <w:r w:rsidRPr="005A6EBC">
              <w:t>, ул. Ленина, 44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с. Верхние Татышлы</w:t>
            </w:r>
          </w:p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452830,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с. Верхние Татышлы,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 ул. Ленина, 86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Воскресенье – </w:t>
            </w:r>
            <w:r w:rsidRPr="005A6EBC">
              <w:lastRenderedPageBreak/>
              <w:t>выходной</w:t>
            </w:r>
          </w:p>
        </w:tc>
      </w:tr>
      <w:tr w:rsidR="004813B3" w:rsidRPr="005A6EBC" w:rsidTr="006A0530">
        <w:trPr>
          <w:trHeight w:val="71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lastRenderedPageBreak/>
              <w:t>57.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РГАУ МФЦ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t xml:space="preserve">с. </w:t>
            </w:r>
            <w:proofErr w:type="spellStart"/>
            <w:r w:rsidRPr="005A6EBC">
              <w:t>Исянгулово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453380,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proofErr w:type="spellStart"/>
            <w:r w:rsidRPr="005A6EBC">
              <w:t>Зианчуринский</w:t>
            </w:r>
            <w:proofErr w:type="spellEnd"/>
            <w:r w:rsidRPr="005A6EBC"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с. </w:t>
            </w:r>
            <w:proofErr w:type="spellStart"/>
            <w:r w:rsidRPr="005A6EBC">
              <w:t>Исянгулово</w:t>
            </w:r>
            <w:proofErr w:type="spellEnd"/>
            <w:r w:rsidRPr="005A6EBC">
              <w:t xml:space="preserve">, </w:t>
            </w:r>
          </w:p>
          <w:p w:rsidR="004813B3" w:rsidRPr="005A6EBC" w:rsidRDefault="004813B3" w:rsidP="006A0530">
            <w:pPr>
              <w:ind w:firstLine="426"/>
              <w:jc w:val="center"/>
            </w:pPr>
            <w:r w:rsidRPr="005A6EBC">
              <w:t xml:space="preserve">ул. Советская, 5 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rPr>
          <w:trHeight w:val="77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Языково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452740,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Благоварский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Языково,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ул. Пушкина, 11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59.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Архангельское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453030,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Архангельский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t>60.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Бижбуляк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452040,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Бижбулякский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Бижбуляк,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ул. Победы, 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61.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Мраково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453330,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Кугарчинский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Мраково,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ул. З. </w:t>
            </w:r>
            <w:proofErr w:type="spellStart"/>
            <w:r w:rsidRPr="005A6EBC">
              <w:rPr>
                <w:color w:val="000000"/>
              </w:rPr>
              <w:t>Биишево</w:t>
            </w:r>
            <w:proofErr w:type="spellEnd"/>
            <w:r w:rsidRPr="005A6EBC">
              <w:rPr>
                <w:color w:val="000000"/>
              </w:rPr>
              <w:t>, 86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62.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Ермекеево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452190,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/>
                <w:color w:val="000000"/>
              </w:rPr>
            </w:pPr>
            <w:r w:rsidRPr="005A6EBC">
              <w:rPr>
                <w:color w:val="000000"/>
              </w:rPr>
              <w:t xml:space="preserve"> </w:t>
            </w:r>
            <w:proofErr w:type="spellStart"/>
            <w:r w:rsidRPr="005A6EBC">
              <w:rPr>
                <w:b/>
                <w:color w:val="000000"/>
              </w:rPr>
              <w:t>Ермекеевский</w:t>
            </w:r>
            <w:proofErr w:type="spellEnd"/>
            <w:r w:rsidRPr="005A6EBC">
              <w:rPr>
                <w:b/>
                <w:color w:val="000000"/>
              </w:rPr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/>
                <w:color w:val="000000"/>
              </w:rPr>
            </w:pPr>
            <w:r w:rsidRPr="005A6EBC">
              <w:rPr>
                <w:b/>
                <w:color w:val="000000"/>
              </w:rPr>
              <w:t>с. Ермекеево,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b/>
                <w:color w:val="000000"/>
              </w:rPr>
              <w:lastRenderedPageBreak/>
              <w:t xml:space="preserve"> ул. Советская, 59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lastRenderedPageBreak/>
              <w:t>63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Калтасы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452860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Калтасинский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Калтасы,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ул. К. Маркса, 47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64.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с. </w:t>
            </w:r>
            <w:proofErr w:type="spellStart"/>
            <w:r w:rsidRPr="005A6EBC"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452490,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Салаватский</w:t>
            </w:r>
            <w:proofErr w:type="spellEnd"/>
            <w:r w:rsidRPr="005A6EBC">
              <w:rPr>
                <w:color w:val="000000"/>
              </w:rPr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с. </w:t>
            </w:r>
            <w:proofErr w:type="spellStart"/>
            <w:r w:rsidRPr="005A6EBC">
              <w:rPr>
                <w:color w:val="000000"/>
              </w:rPr>
              <w:t>Малояз</w:t>
            </w:r>
            <w:proofErr w:type="spellEnd"/>
            <w:r w:rsidRPr="005A6EBC">
              <w:rPr>
                <w:color w:val="000000"/>
              </w:rPr>
              <w:t xml:space="preserve">,           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      ул. Советская, д. 63/1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65.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Шаран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452630,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Шаранский</w:t>
            </w:r>
            <w:proofErr w:type="spellEnd"/>
            <w:r w:rsidRPr="005A6EBC">
              <w:rPr>
                <w:color w:val="000000"/>
              </w:rPr>
              <w:t xml:space="preserve"> 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Шаран,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66.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г. Дюртюли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452320,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Дюртюлинский</w:t>
            </w:r>
            <w:proofErr w:type="spellEnd"/>
            <w:r w:rsidRPr="005A6EBC">
              <w:rPr>
                <w:color w:val="000000"/>
              </w:rPr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г. Дюртюли,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Понедельник 14.00-20.00;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 xml:space="preserve">Вторник-суббота 8.00-20.00 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  <w:lang w:val="en-US"/>
              </w:rPr>
            </w:pPr>
            <w:r w:rsidRPr="005A6EBC">
              <w:rPr>
                <w:color w:val="000000"/>
                <w:lang w:val="en-US"/>
              </w:rPr>
              <w:t>67.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с. Кушнаренково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452230, </w:t>
            </w:r>
            <w:proofErr w:type="spellStart"/>
            <w:r w:rsidRPr="005A6EBC">
              <w:rPr>
                <w:color w:val="000000"/>
              </w:rPr>
              <w:t>Кушнаренковский</w:t>
            </w:r>
            <w:proofErr w:type="spellEnd"/>
            <w:r w:rsidRPr="005A6EBC">
              <w:rPr>
                <w:color w:val="000000"/>
              </w:rPr>
              <w:t xml:space="preserve"> район,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Кушнаренково,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ул. Садовая, 19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  <w:lang w:val="en-US"/>
              </w:rPr>
            </w:pPr>
            <w:r w:rsidRPr="005A6EBC">
              <w:rPr>
                <w:color w:val="000000"/>
                <w:lang w:val="en-US"/>
              </w:rPr>
              <w:t>68.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Отделение РГАУ МФЦ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lastRenderedPageBreak/>
              <w:t>с. Бакалы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lastRenderedPageBreak/>
              <w:t>452650,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Бакалинский</w:t>
            </w:r>
            <w:proofErr w:type="spellEnd"/>
            <w:r w:rsidRPr="005A6EBC">
              <w:rPr>
                <w:color w:val="000000"/>
              </w:rPr>
              <w:t xml:space="preserve"> </w:t>
            </w:r>
            <w:r w:rsidRPr="005A6EBC">
              <w:rPr>
                <w:color w:val="000000"/>
              </w:rPr>
              <w:lastRenderedPageBreak/>
              <w:t>район,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с. Бакалы, ул. Мостовая, 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lastRenderedPageBreak/>
              <w:t>Вторник -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  <w:lang w:val="en-US"/>
              </w:rPr>
              <w:lastRenderedPageBreak/>
              <w:t>69</w:t>
            </w:r>
            <w:r w:rsidRPr="005A6EBC">
              <w:rPr>
                <w:color w:val="000000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Отделение РГАУ МФЦ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р.п. Чишмы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452170,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Чишминский</w:t>
            </w:r>
            <w:proofErr w:type="spellEnd"/>
            <w:r w:rsidRPr="005A6EBC">
              <w:rPr>
                <w:color w:val="000000"/>
              </w:rPr>
              <w:t xml:space="preserve"> район, р.п. Чишмы,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ул. Кирова, 50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70.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Операционный зал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«Аркада»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450022,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г. Уфа,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М. Губайдуллина,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д. 6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Понедельник, вторник, четверг - воскресенье 10.00-22.00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Среда 14.00-22.00;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Без перерыва, без выходных.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71.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bCs/>
              </w:rPr>
              <w:t>Операционный зал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color w:val="000000"/>
              </w:rPr>
              <w:t>«ХБК»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450103,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 г. Уфа,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ул. Менделеева, 137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Понедельник 14.00-20.00;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Вторник-суббота 10.00-20.00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Воскресенье выходной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72.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bCs/>
              </w:rPr>
            </w:pPr>
            <w:r w:rsidRPr="005A6EBC">
              <w:rPr>
                <w:color w:val="000000"/>
              </w:rPr>
              <w:t xml:space="preserve">Отделение РГАУ МФЦ                  с. </w:t>
            </w:r>
            <w:proofErr w:type="spellStart"/>
            <w:r w:rsidRPr="005A6EBC"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452410, 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proofErr w:type="spellStart"/>
            <w:r w:rsidRPr="005A6EBC">
              <w:rPr>
                <w:color w:val="000000"/>
              </w:rPr>
              <w:t>Иглинский</w:t>
            </w:r>
            <w:proofErr w:type="spellEnd"/>
            <w:r w:rsidRPr="005A6EBC">
              <w:rPr>
                <w:color w:val="000000"/>
              </w:rPr>
              <w:t xml:space="preserve"> Отделение РГАУ МФЦ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7район, с. </w:t>
            </w:r>
            <w:proofErr w:type="spellStart"/>
            <w:r w:rsidRPr="005A6EBC">
              <w:rPr>
                <w:color w:val="000000"/>
              </w:rPr>
              <w:t>Иглино</w:t>
            </w:r>
            <w:proofErr w:type="spellEnd"/>
            <w:r w:rsidRPr="005A6EBC">
              <w:rPr>
                <w:color w:val="000000"/>
              </w:rPr>
              <w:t>, ул. Ленина, д. 29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</w:pPr>
            <w:r w:rsidRPr="005A6EBC">
              <w:t>Понедельник  9.00-20.00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Вторник, четверг, пятница 9.00-19.00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Среда 11.00-19.00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 xml:space="preserve">Суббота 9.00-12.00 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t>Без перерыва.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t>Воскресенье –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73.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450105, г. Уфа,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ул. М. Рыльского,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д.2/1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Понедельник 14.00-20.00;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Вторник-суббота 08.00-20.00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Без перерыва.</w:t>
            </w:r>
          </w:p>
          <w:p w:rsidR="004813B3" w:rsidRPr="005A6EBC" w:rsidRDefault="004813B3" w:rsidP="006A0530">
            <w:pPr>
              <w:ind w:firstLine="426"/>
            </w:pPr>
            <w:r w:rsidRPr="005A6EBC">
              <w:rPr>
                <w:color w:val="000000"/>
              </w:rPr>
              <w:t>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lastRenderedPageBreak/>
              <w:t>74.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РГАУ МФЦ в </w:t>
            </w:r>
            <w:proofErr w:type="gramStart"/>
            <w:r w:rsidRPr="005A6EBC">
              <w:rPr>
                <w:color w:val="000000"/>
              </w:rPr>
              <w:t>г</w:t>
            </w:r>
            <w:proofErr w:type="gramEnd"/>
            <w:r w:rsidRPr="005A6EBC">
              <w:rPr>
                <w:color w:val="000000"/>
              </w:rPr>
              <w:t>.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г. Уфа, ул. Бессонова,</w:t>
            </w:r>
            <w:r w:rsidRPr="005A6EBC">
              <w:rPr>
                <w:color w:val="000000"/>
              </w:rPr>
              <w:br/>
              <w:t xml:space="preserve"> д. 26а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Понедельник-пятница</w:t>
            </w:r>
            <w:r w:rsidRPr="005A6EBC">
              <w:rPr>
                <w:color w:val="000000"/>
              </w:rPr>
              <w:br/>
              <w:t>8:30-17:30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Суббота, воскресенье выходной</w:t>
            </w:r>
          </w:p>
        </w:tc>
      </w:tr>
      <w:tr w:rsidR="004813B3" w:rsidRPr="005A6EBC" w:rsidTr="006A0530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75.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 xml:space="preserve">РГАУ МФЦ в </w:t>
            </w:r>
            <w:proofErr w:type="gramStart"/>
            <w:r w:rsidRPr="005A6EBC">
              <w:rPr>
                <w:color w:val="000000"/>
              </w:rPr>
              <w:t>г</w:t>
            </w:r>
            <w:proofErr w:type="gramEnd"/>
            <w:r w:rsidRPr="005A6EBC">
              <w:rPr>
                <w:color w:val="000000"/>
              </w:rPr>
              <w:t>. Уфе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  <w:rPr>
                <w:color w:val="000000"/>
              </w:rPr>
            </w:pPr>
            <w:r w:rsidRPr="005A6EBC">
              <w:rPr>
                <w:color w:val="000000"/>
              </w:rPr>
              <w:t>г. Уфа, ул. Российская,</w:t>
            </w:r>
            <w:r w:rsidRPr="005A6EBC">
              <w:rPr>
                <w:color w:val="000000"/>
              </w:rPr>
              <w:br/>
              <w:t xml:space="preserve"> д. 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3" w:rsidRPr="005A6EBC" w:rsidRDefault="004813B3" w:rsidP="006A0530">
            <w:pPr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Понедельник-пятница</w:t>
            </w:r>
            <w:r w:rsidRPr="005A6EBC">
              <w:rPr>
                <w:color w:val="000000"/>
              </w:rPr>
              <w:br/>
              <w:t>8:30-17:30</w:t>
            </w:r>
          </w:p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Суббота, воскресенье выходной</w:t>
            </w:r>
          </w:p>
        </w:tc>
      </w:tr>
    </w:tbl>
    <w:p w:rsidR="004813B3" w:rsidRPr="00491CCE" w:rsidRDefault="004813B3" w:rsidP="004813B3">
      <w:pPr>
        <w:autoSpaceDE w:val="0"/>
        <w:autoSpaceDN w:val="0"/>
        <w:adjustRightInd w:val="0"/>
        <w:ind w:firstLine="540"/>
        <w:jc w:val="center"/>
        <w:outlineLvl w:val="2"/>
      </w:pPr>
    </w:p>
    <w:p w:rsidR="004813B3" w:rsidRDefault="004813B3" w:rsidP="004813B3">
      <w:pPr>
        <w:autoSpaceDE w:val="0"/>
        <w:autoSpaceDN w:val="0"/>
        <w:adjustRightInd w:val="0"/>
        <w:jc w:val="right"/>
        <w:outlineLvl w:val="2"/>
      </w:pPr>
    </w:p>
    <w:p w:rsidR="004813B3" w:rsidRPr="005A6EBC" w:rsidRDefault="004813B3" w:rsidP="004813B3">
      <w:pPr>
        <w:autoSpaceDE w:val="0"/>
        <w:autoSpaceDN w:val="0"/>
        <w:adjustRightInd w:val="0"/>
        <w:ind w:firstLine="540"/>
        <w:jc w:val="both"/>
        <w:outlineLvl w:val="2"/>
      </w:pPr>
    </w:p>
    <w:p w:rsidR="004813B3" w:rsidRDefault="004813B3" w:rsidP="004813B3">
      <w:r>
        <w:br w:type="page"/>
      </w:r>
    </w:p>
    <w:p w:rsidR="004813B3" w:rsidRPr="00491CCE" w:rsidRDefault="004813B3" w:rsidP="004813B3">
      <w:pPr>
        <w:jc w:val="right"/>
      </w:pPr>
      <w:r w:rsidRPr="00491CCE">
        <w:lastRenderedPageBreak/>
        <w:t>Приложение 4</w:t>
      </w:r>
    </w:p>
    <w:p w:rsidR="004813B3" w:rsidRPr="00491CCE" w:rsidRDefault="004813B3" w:rsidP="004813B3">
      <w:pPr>
        <w:jc w:val="center"/>
        <w:rPr>
          <w:rStyle w:val="a8"/>
          <w:b w:val="0"/>
          <w:bCs w:val="0"/>
        </w:rPr>
      </w:pPr>
      <w:r w:rsidRPr="00491CCE">
        <w:rPr>
          <w:rStyle w:val="a8"/>
        </w:rPr>
        <w:t xml:space="preserve">Блок-схема </w:t>
      </w:r>
    </w:p>
    <w:p w:rsidR="004813B3" w:rsidRPr="00491CCE" w:rsidRDefault="004813B3" w:rsidP="004813B3">
      <w:pPr>
        <w:jc w:val="center"/>
      </w:pPr>
      <w:r w:rsidRPr="00491CCE">
        <w:rPr>
          <w:rStyle w:val="a8"/>
        </w:rPr>
        <w:t xml:space="preserve">последовательности административных процедур </w:t>
      </w:r>
      <w:proofErr w:type="gramStart"/>
      <w:r w:rsidRPr="00491CCE">
        <w:rPr>
          <w:rStyle w:val="a8"/>
        </w:rPr>
        <w:t xml:space="preserve">при предоставлении муниципальной услуги </w:t>
      </w:r>
      <w:r w:rsidRPr="00491CCE">
        <w:t xml:space="preserve">по </w:t>
      </w:r>
      <w:r>
        <w:t xml:space="preserve">Порядку предоставления разрешения на условно разрешенный вид использования земельного участка </w:t>
      </w:r>
      <w:r w:rsidRPr="00491CCE">
        <w:t>выдаче разрешения на отклонение от предельных параметров</w:t>
      </w:r>
      <w:proofErr w:type="gramEnd"/>
      <w:r w:rsidRPr="00491CCE">
        <w:t xml:space="preserve"> разрешенного строительства, реконструкции объектов капитального строительства</w:t>
      </w:r>
    </w:p>
    <w:p w:rsidR="004813B3" w:rsidRPr="00491CCE" w:rsidRDefault="003B72A8" w:rsidP="004813B3">
      <w:pPr>
        <w:jc w:val="center"/>
      </w:pPr>
      <w:r>
        <w:rPr>
          <w:noProof/>
        </w:rPr>
        <w:pict>
          <v:group id="Группа 15" o:spid="_x0000_s1034" style="position:absolute;left:0;text-align:left;margin-left:-6.1pt;margin-top:6pt;width:470.6pt;height:294.25pt;z-index:251667456" coordorigin="1578,2893" coordsize="9251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">
            <v:rect id="Rectangle 10" o:spid="_x0000_s1035" style="position:absolute;left:1578;top:2927;width:2995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6A0530" w:rsidRPr="00967DC5" w:rsidRDefault="006A0530" w:rsidP="004813B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Заполнение заявления через Р</w:t>
                    </w:r>
                    <w:r w:rsidRPr="00967DC5">
                      <w:rPr>
                        <w:sz w:val="20"/>
                      </w:rPr>
                      <w:t>ПГУ</w:t>
                    </w:r>
                  </w:p>
                </w:txbxContent>
              </v:textbox>
            </v:rect>
            <v:rect id="Rectangle 11" o:spid="_x0000_s1036" style="position:absolute;left:4999;top:2893;width:2719;height: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6A0530" w:rsidRPr="00967DC5" w:rsidRDefault="006A0530" w:rsidP="004813B3">
                    <w:pPr>
                      <w:jc w:val="center"/>
                      <w:rPr>
                        <w:sz w:val="20"/>
                      </w:rPr>
                    </w:pPr>
                    <w:r w:rsidRPr="00967DC5">
                      <w:rPr>
                        <w:sz w:val="20"/>
                      </w:rPr>
                      <w:t>Подача заявления при личном обращении</w:t>
                    </w:r>
                  </w:p>
                </w:txbxContent>
              </v:textbox>
            </v:rect>
            <v:rect id="Rectangle 12" o:spid="_x0000_s1037" style="position:absolute;left:8064;top:2927;width:2765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6A0530" w:rsidRPr="00967DC5" w:rsidRDefault="006A0530" w:rsidP="004813B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Подача заявления через МФЦ</w:t>
                    </w:r>
                  </w:p>
                </w:txbxContent>
              </v:textbox>
            </v:rect>
            <v:rect id="Rectangle 13" o:spid="_x0000_s1038" style="position:absolute;left:4447;top:4344;width:3548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6A0530" w:rsidRDefault="006A0530" w:rsidP="004813B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 заявления</w:t>
                    </w:r>
                  </w:p>
                  <w:p w:rsidR="006A0530" w:rsidRPr="00967DC5" w:rsidRDefault="006A0530" w:rsidP="004813B3">
                    <w:pPr>
                      <w:jc w:val="center"/>
                      <w:rPr>
                        <w:sz w:val="20"/>
                      </w:rPr>
                    </w:pPr>
                    <w:r w:rsidRPr="00967DC5">
                      <w:rPr>
                        <w:sz w:val="20"/>
                      </w:rPr>
                      <w:t>Регистрация заявления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39" type="#_x0000_t32" style="position:absolute;left:2857;top:3827;width:1;height:2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AutoShape 15" o:spid="_x0000_s1040" type="#_x0000_t32" style="position:absolute;left:9400;top:3826;width:12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16" o:spid="_x0000_s1041" type="#_x0000_t32" style="position:absolute;left:2858;top:4114;width:65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17" o:spid="_x0000_s1042" type="#_x0000_t32" style="position:absolute;left:6140;top:3745;width:0;height:5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18" o:spid="_x0000_s1043" type="#_x0000_t32" style="position:absolute;left:6140;top:4782;width:0;height:3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rect id="Rectangle 19" o:spid="_x0000_s1044" style="position:absolute;left:4055;top:5254;width:4228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6A0530" w:rsidRPr="000D320D" w:rsidRDefault="006A0530" w:rsidP="004813B3">
                    <w:pPr>
                      <w:rPr>
                        <w:sz w:val="18"/>
                        <w:szCs w:val="18"/>
                      </w:rPr>
                    </w:pPr>
                    <w:r w:rsidRPr="000D320D">
                      <w:rPr>
                        <w:sz w:val="18"/>
                        <w:szCs w:val="18"/>
                      </w:rPr>
                      <w:t>Проверка пакета документов на комплектность</w:t>
                    </w:r>
                  </w:p>
                </w:txbxContent>
              </v:textbox>
            </v:rect>
            <v:shape id="AutoShape 20" o:spid="_x0000_s1045" type="#_x0000_t32" style="position:absolute;left:6140;top:5646;width:0;height:6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1" o:spid="_x0000_s1046" type="#_x0000_t4" style="position:absolute;left:4907;top:6279;width:2408;height:16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7a8MA&#10;AADbAAAADwAAAGRycy9kb3ducmV2LnhtbESPwW7CMBBE75X6D9Yi9VYcOBSUYhBCqoQoFwIfsI2X&#10;OBCvg22S9O9xpUocRzPzRrNYDbYRHflQO1YwGWcgiEuna64UnI5f73MQISJrbByTgl8KsFq+viww&#10;167nA3VFrESCcMhRgYmxzaUMpSGLYexa4uSdnbcYk/SV1B77BLeNnGbZh7RYc1ow2NLGUHkt7lbB&#10;5ac1/X5+O2dF6Tu52/vt7fCt1NtoWH+CiDTEZ/i/vdUKpj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7a8MAAADbAAAADwAAAAAAAAAAAAAAAACYAgAAZHJzL2Rv&#10;d25yZXYueG1sUEsFBgAAAAAEAAQA9QAAAIgDAAAAAA==&#10;">
              <v:textbox>
                <w:txbxContent>
                  <w:p w:rsidR="006A0530" w:rsidRPr="00977B97" w:rsidRDefault="006A0530" w:rsidP="004813B3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77B97">
                      <w:rPr>
                        <w:sz w:val="14"/>
                        <w:szCs w:val="14"/>
                      </w:rPr>
                      <w:t>Отсутствуют необходимые документы от заявителя</w:t>
                    </w:r>
                  </w:p>
                </w:txbxContent>
              </v:textbox>
            </v:shape>
            <v:rect id="Rectangle 22" o:spid="_x0000_s1047" style="position:absolute;left:8433;top:6831;width:2396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6A0530" w:rsidRPr="00155CAB" w:rsidRDefault="006A0530" w:rsidP="004813B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55CAB">
                      <w:rPr>
                        <w:sz w:val="16"/>
                        <w:szCs w:val="16"/>
                      </w:rPr>
                      <w:t>Уведомление</w:t>
                    </w:r>
                    <w:r>
                      <w:rPr>
                        <w:sz w:val="16"/>
                        <w:szCs w:val="16"/>
                      </w:rPr>
                      <w:t xml:space="preserve"> заявителя о необходимости донести отсутствующие документы</w:t>
                    </w:r>
                  </w:p>
                </w:txbxContent>
              </v:textbox>
            </v:rect>
            <v:rect id="Rectangle 23" o:spid="_x0000_s1048" style="position:absolute;left:4447;top:8191;width:3433;height: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6A0530" w:rsidRPr="00E94C16" w:rsidRDefault="006A0530" w:rsidP="004813B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94C16">
                      <w:rPr>
                        <w:sz w:val="16"/>
                        <w:szCs w:val="16"/>
                      </w:rPr>
                      <w:t>Запрос недостающих данных по каналам межведомственного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E94C16">
                      <w:rPr>
                        <w:sz w:val="16"/>
                        <w:szCs w:val="16"/>
                      </w:rPr>
                      <w:t>взаимодействия</w:t>
                    </w:r>
                  </w:p>
                </w:txbxContent>
              </v:textbox>
            </v:rect>
            <v:shape id="AutoShape 24" o:spid="_x0000_s1049" type="#_x0000_t32" style="position:absolute;left:7246;top:7062;width:11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25" o:spid="_x0000_s1050" type="#_x0000_t32" style="position:absolute;left:6140;top:7973;width:0;height:2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</v:group>
        </w:pict>
      </w:r>
    </w:p>
    <w:p w:rsidR="004813B3" w:rsidRPr="00491CCE" w:rsidRDefault="004813B3" w:rsidP="004813B3">
      <w:pPr>
        <w:jc w:val="center"/>
      </w:pPr>
    </w:p>
    <w:p w:rsidR="004813B3" w:rsidRPr="00491CCE" w:rsidRDefault="004813B3" w:rsidP="004813B3">
      <w:pPr>
        <w:jc w:val="center"/>
      </w:pPr>
    </w:p>
    <w:p w:rsidR="004813B3" w:rsidRPr="00491CCE" w:rsidRDefault="004813B3" w:rsidP="004813B3">
      <w:pPr>
        <w:jc w:val="center"/>
      </w:pPr>
    </w:p>
    <w:p w:rsidR="004813B3" w:rsidRPr="00491CCE" w:rsidRDefault="004813B3" w:rsidP="004813B3">
      <w:pPr>
        <w:jc w:val="center"/>
      </w:pPr>
    </w:p>
    <w:p w:rsidR="004813B3" w:rsidRPr="005A6EBC" w:rsidRDefault="003B72A8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3B72A8">
        <w:rPr>
          <w:noProof/>
        </w:rPr>
        <w:pict>
          <v:shape id="Прямая со стрелкой 3" o:spid="_x0000_s1051" type="#_x0000_t32" style="position:absolute;left:0;text-align:left;margin-left:225.65pt;margin-top:187.95pt;width:0;height:6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y/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">
            <v:stroke endarrow="block"/>
          </v:shape>
        </w:pict>
      </w:r>
      <w:r w:rsidRPr="003B72A8">
        <w:rPr>
          <w:noProof/>
        </w:rPr>
        <w:pict>
          <v:rect id="Прямоугольник 14" o:spid="_x0000_s1033" style="position:absolute;left:0;text-align:left;margin-left:281.85pt;margin-top:484.15pt;width:166.45pt;height:45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">
            <v:textbox>
              <w:txbxContent>
                <w:p w:rsidR="006A0530" w:rsidRPr="009B582C" w:rsidRDefault="006A0530" w:rsidP="004813B3">
                  <w:pPr>
                    <w:jc w:val="center"/>
                    <w:rPr>
                      <w:sz w:val="16"/>
                      <w:szCs w:val="16"/>
                    </w:rPr>
                  </w:pPr>
                  <w:r w:rsidRPr="00720B68">
                    <w:rPr>
                      <w:sz w:val="14"/>
                      <w:szCs w:val="14"/>
                    </w:rPr>
                    <w:t xml:space="preserve">Предоставление заявителю </w:t>
                  </w:r>
                  <w:r>
                    <w:rPr>
                      <w:sz w:val="14"/>
                      <w:szCs w:val="14"/>
                    </w:rPr>
                    <w:t>решения о предоставлении муниципальной услуги</w:t>
                  </w:r>
                </w:p>
              </w:txbxContent>
            </v:textbox>
          </v:rect>
        </w:pict>
      </w:r>
      <w:r w:rsidRPr="003B72A8">
        <w:rPr>
          <w:noProof/>
        </w:rPr>
        <w:pict>
          <v:shape id="Прямая со стрелкой 13" o:spid="_x0000_s1057" type="#_x0000_t32" style="position:absolute;left:0;text-align:left;margin-left:91.15pt;margin-top:474.05pt;width:0;height:13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">
            <v:stroke endarrow="block"/>
          </v:shape>
        </w:pict>
      </w:r>
      <w:r w:rsidRPr="003B72A8">
        <w:rPr>
          <w:noProof/>
        </w:rPr>
        <w:pict>
          <v:rect id="Прямоугольник 10" o:spid="_x0000_s1032" style="position:absolute;left:0;text-align:left;margin-left:13.8pt;margin-top:493.9pt;width:181.65pt;height:3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">
            <v:textbox>
              <w:txbxContent>
                <w:p w:rsidR="006A0530" w:rsidRDefault="006A0530" w:rsidP="004813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6A0530" w:rsidRPr="00C10D99" w:rsidRDefault="006A0530" w:rsidP="004813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3B72A8">
        <w:rPr>
          <w:noProof/>
        </w:rPr>
        <w:pict>
          <v:rect id="Прямоугольник 12" o:spid="_x0000_s1031" style="position:absolute;left:0;text-align:left;margin-left:282.5pt;margin-top:407.75pt;width:169.95pt;height:54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">
            <v:textbox>
              <w:txbxContent>
                <w:p w:rsidR="006A0530" w:rsidRPr="00BD2CEE" w:rsidRDefault="006A0530" w:rsidP="004813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BD2CEE">
                    <w:rPr>
                      <w:sz w:val="14"/>
                      <w:szCs w:val="14"/>
                      <w:highlight w:val="green"/>
                    </w:rPr>
                    <w:t>Пр</w:t>
                  </w:r>
                  <w:r>
                    <w:rPr>
                      <w:sz w:val="14"/>
                      <w:szCs w:val="14"/>
                      <w:highlight w:val="green"/>
                    </w:rPr>
                    <w:t>инятие решения 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BD2CEE">
                    <w:rPr>
                      <w:sz w:val="14"/>
                      <w:szCs w:val="14"/>
                    </w:rPr>
                    <w:t xml:space="preserve">выдаче разрешения на </w:t>
                  </w:r>
                  <w:r>
                    <w:rPr>
                      <w:sz w:val="14"/>
                      <w:szCs w:val="14"/>
                    </w:rPr>
                    <w:t xml:space="preserve">условно разрешенный вид использования земельного участка или объекта капитального строительства </w:t>
                  </w:r>
                </w:p>
                <w:p w:rsidR="006A0530" w:rsidRPr="00BD2CEE" w:rsidRDefault="006A0530" w:rsidP="004813B3">
                  <w:pPr>
                    <w:rPr>
                      <w:rFonts w:eastAsia="Calibri"/>
                      <w:szCs w:val="14"/>
                    </w:rPr>
                  </w:pPr>
                </w:p>
              </w:txbxContent>
            </v:textbox>
          </v:rect>
        </w:pict>
      </w:r>
      <w:r w:rsidRPr="003B72A8">
        <w:rPr>
          <w:noProof/>
        </w:rPr>
        <w:pict>
          <v:rect id="Прямоугольник 9" o:spid="_x0000_s1030" style="position:absolute;left:0;text-align:left;margin-left:9.7pt;margin-top:416pt;width:181.65pt;height:5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">
            <v:textbox>
              <w:txbxContent>
                <w:p w:rsidR="006A0530" w:rsidRPr="00BD2CEE" w:rsidRDefault="006A0530" w:rsidP="004813B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BD2CEE">
                    <w:rPr>
                      <w:sz w:val="14"/>
                      <w:szCs w:val="14"/>
                      <w:highlight w:val="green"/>
                    </w:rPr>
                    <w:t>Пр</w:t>
                  </w:r>
                  <w:r>
                    <w:rPr>
                      <w:sz w:val="14"/>
                      <w:szCs w:val="14"/>
                      <w:highlight w:val="green"/>
                    </w:rPr>
                    <w:t>инятие решения о</w:t>
                  </w:r>
                  <w:r>
                    <w:rPr>
                      <w:sz w:val="14"/>
                      <w:szCs w:val="14"/>
                    </w:rPr>
                    <w:t xml:space="preserve">б отказе в </w:t>
                  </w:r>
                  <w:r w:rsidRPr="00BD2CEE">
                    <w:rPr>
                      <w:sz w:val="14"/>
                      <w:szCs w:val="14"/>
                    </w:rPr>
                    <w:t xml:space="preserve">выдаче разрешения на </w:t>
                  </w:r>
                  <w:r>
                    <w:rPr>
                      <w:sz w:val="14"/>
                      <w:szCs w:val="14"/>
                    </w:rPr>
                    <w:t xml:space="preserve">условно разрешенный вид использования земельного участка или объекта капитального строительства </w:t>
                  </w:r>
                </w:p>
              </w:txbxContent>
            </v:textbox>
          </v:rect>
        </w:pict>
      </w:r>
      <w:r w:rsidRPr="003B72A8">
        <w:rPr>
          <w:noProof/>
        </w:rPr>
        <w:pict>
          <v:shape id="Прямая со стрелкой 11" o:spid="_x0000_s1027" type="#_x0000_t32" style="position:absolute;left:0;text-align:left;margin-left:376.55pt;margin-top:438.3pt;width:0;height:3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5cXgIAAHcEAAAOAAAAZHJzL2Uyb0RvYy54bWysVM2O0zAQviPxDpbv3TQlXdpo0xVKWi4L&#10;rLTLA7i201g4dmR7m1YIaeEF9hF4BS4c+NE+Q/pGjJ22sH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">
            <v:stroke endarrow="block"/>
          </v:shape>
        </w:pict>
      </w:r>
      <w:r w:rsidRPr="003B72A8">
        <w:rPr>
          <w:noProof/>
        </w:rPr>
        <w:pict>
          <v:shape id="Прямая со стрелкой 8" o:spid="_x0000_s1056" type="#_x0000_t32" style="position:absolute;left:0;text-align:left;margin-left:376.55pt;margin-top:357.1pt;width:0;height:50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LFYAIAAHUEAAAOAAAAZHJzL2Uyb0RvYy54bWysVEtu2zAQ3RfoHQjuHVmO4tp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">
            <v:stroke endarrow="block"/>
          </v:shape>
        </w:pict>
      </w:r>
      <w:r w:rsidRPr="003B72A8">
        <w:rPr>
          <w:noProof/>
        </w:rPr>
        <w:pict>
          <v:shape id="Прямая со стрелкой 7" o:spid="_x0000_s1055" type="#_x0000_t32" style="position:absolute;left:0;text-align:left;margin-left:87.05pt;margin-top:357.1pt;width:0;height:46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Q9Xw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">
            <v:stroke endarrow="block"/>
          </v:shape>
        </w:pict>
      </w:r>
      <w:r w:rsidRPr="003B72A8">
        <w:rPr>
          <w:noProof/>
        </w:rPr>
        <w:pict>
          <v:shape id="Прямая со стрелкой 6" o:spid="_x0000_s1054" type="#_x0000_t32" style="position:absolute;left:0;text-align:left;margin-left:285.7pt;margin-top:357.1pt;width:90.8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6H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"/>
        </w:pict>
      </w:r>
      <w:r w:rsidRPr="003B72A8">
        <w:rPr>
          <w:noProof/>
        </w:rPr>
        <w:pict>
          <v:shape id="Прямая со стрелкой 5" o:spid="_x0000_s1053" type="#_x0000_t32" style="position:absolute;left:0;text-align:left;margin-left:87.05pt;margin-top:357.1pt;width:80.85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"/>
        </w:pict>
      </w:r>
      <w:r w:rsidRPr="003B72A8">
        <w:rPr>
          <w:noProof/>
        </w:rPr>
        <w:pict>
          <v:shape id="Прямая со стрелкой 4" o:spid="_x0000_s1052" type="#_x0000_t32" style="position:absolute;left:0;text-align:left;margin-left:225.9pt;margin-top:287.4pt;width:0;height:2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">
            <v:stroke endarrow="block"/>
          </v:shape>
        </w:pict>
      </w:r>
      <w:r w:rsidRPr="003B72A8">
        <w:rPr>
          <w:noProof/>
        </w:rPr>
        <w:pict>
          <v:shape id="Ромб 2" o:spid="_x0000_s1029" type="#_x0000_t4" style="position:absolute;left:0;text-align:left;margin-left:170.85pt;margin-top:311.05pt;width:114.85pt;height:92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">
            <v:textbox>
              <w:txbxContent>
                <w:p w:rsidR="006A0530" w:rsidRPr="004F7E20" w:rsidRDefault="006A0530" w:rsidP="004813B3">
                  <w:pPr>
                    <w:jc w:val="center"/>
                    <w:rPr>
                      <w:sz w:val="16"/>
                      <w:szCs w:val="16"/>
                    </w:rPr>
                  </w:pPr>
                  <w:r w:rsidRPr="004F7E20">
                    <w:rPr>
                      <w:sz w:val="16"/>
                      <w:szCs w:val="16"/>
                    </w:rPr>
                    <w:t>Рекомендации комиссии</w:t>
                  </w:r>
                </w:p>
              </w:txbxContent>
            </v:textbox>
          </v:shape>
        </w:pict>
      </w:r>
      <w:r w:rsidRPr="003B72A8">
        <w:rPr>
          <w:noProof/>
        </w:rPr>
        <w:pict>
          <v:rect id="Прямоугольник 1" o:spid="_x0000_s1028" style="position:absolute;left:0;text-align:left;margin-left:131pt;margin-top:256.3pt;width:195.75pt;height:3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">
            <v:textbox>
              <w:txbxContent>
                <w:p w:rsidR="006A0530" w:rsidRPr="00E94C16" w:rsidRDefault="006A0530" w:rsidP="004813B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Проведение публичных слушаний, подготовка рекомендаций комиссии</w:t>
                  </w:r>
                </w:p>
                <w:p w:rsidR="006A0530" w:rsidRDefault="006A0530" w:rsidP="004813B3"/>
              </w:txbxContent>
            </v:textbox>
          </v:rect>
        </w:pict>
      </w:r>
      <w:r w:rsidR="004813B3" w:rsidRPr="00491CCE">
        <w:br w:type="page"/>
      </w:r>
      <w:r w:rsidR="004813B3" w:rsidRPr="005A6EBC">
        <w:lastRenderedPageBreak/>
        <w:t xml:space="preserve"> </w:t>
      </w:r>
      <w:r w:rsidR="004813B3">
        <w:rPr>
          <w:b/>
        </w:rPr>
        <w:t>Приложение №5</w:t>
      </w: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5A6EBC">
        <w:rPr>
          <w:b/>
        </w:rPr>
        <w:t xml:space="preserve">к Административному регламенту </w:t>
      </w:r>
    </w:p>
    <w:p w:rsidR="004813B3" w:rsidRPr="005A6EBC" w:rsidRDefault="004813B3" w:rsidP="004813B3">
      <w:pPr>
        <w:ind w:firstLine="426"/>
        <w:jc w:val="center"/>
        <w:rPr>
          <w:bCs/>
          <w:color w:val="000000"/>
        </w:rPr>
      </w:pPr>
      <w:r w:rsidRPr="005A6EBC">
        <w:rPr>
          <w:bCs/>
          <w:color w:val="000000"/>
        </w:rPr>
        <w:t>Расписка</w:t>
      </w:r>
    </w:p>
    <w:p w:rsidR="004813B3" w:rsidRPr="00491CCE" w:rsidRDefault="004813B3" w:rsidP="004813B3">
      <w:pPr>
        <w:jc w:val="center"/>
      </w:pPr>
      <w:r w:rsidRPr="005A6EBC">
        <w:rPr>
          <w:bCs/>
          <w:color w:val="000000"/>
        </w:rPr>
        <w:t xml:space="preserve">о приеме документов на предоставление услуги </w:t>
      </w:r>
      <w:r w:rsidRPr="00491CCE">
        <w:t xml:space="preserve">по выдаче разрешения на </w:t>
      </w:r>
      <w:r>
        <w:t xml:space="preserve">условно разрешенный вид использования земельного участка или объекта капитального строительства </w:t>
      </w: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4813B3" w:rsidRPr="005A6EBC" w:rsidTr="006A0530">
        <w:trPr>
          <w:trHeight w:val="629"/>
        </w:trPr>
        <w:tc>
          <w:tcPr>
            <w:tcW w:w="2691" w:type="pct"/>
            <w:vMerge w:val="restart"/>
            <w:vAlign w:val="center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  <w:r w:rsidRPr="005A6EBC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813B3" w:rsidRPr="005A6EBC" w:rsidRDefault="004813B3" w:rsidP="006A0530">
            <w:pPr>
              <w:ind w:firstLine="426"/>
            </w:pPr>
            <w:r w:rsidRPr="005A6EBC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813B3" w:rsidRPr="005A6EBC" w:rsidRDefault="004813B3" w:rsidP="006A0530">
            <w:pPr>
              <w:ind w:firstLine="426"/>
            </w:pPr>
            <w:r w:rsidRPr="005A6EBC">
              <w:rPr>
                <w:color w:val="000000"/>
              </w:rPr>
              <w:t xml:space="preserve">номер:  </w:t>
            </w:r>
          </w:p>
        </w:tc>
      </w:tr>
      <w:tr w:rsidR="004813B3" w:rsidRPr="005A6EBC" w:rsidTr="006A0530">
        <w:trPr>
          <w:trHeight w:val="629"/>
        </w:trPr>
        <w:tc>
          <w:tcPr>
            <w:tcW w:w="2691" w:type="pct"/>
            <w:vMerge/>
            <w:vAlign w:val="center"/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</w:p>
        </w:tc>
      </w:tr>
      <w:tr w:rsidR="004813B3" w:rsidRPr="005A6EBC" w:rsidTr="006A0530">
        <w:trPr>
          <w:trHeight w:val="243"/>
        </w:trPr>
        <w:tc>
          <w:tcPr>
            <w:tcW w:w="2691" w:type="pct"/>
            <w:vMerge/>
          </w:tcPr>
          <w:p w:rsidR="004813B3" w:rsidRPr="005A6EBC" w:rsidRDefault="004813B3" w:rsidP="006A0530">
            <w:pPr>
              <w:ind w:firstLine="426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i/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4813B3" w:rsidRPr="005A6EBC" w:rsidRDefault="004813B3" w:rsidP="004813B3">
      <w:pPr>
        <w:jc w:val="center"/>
        <w:rPr>
          <w:color w:val="000000"/>
        </w:rPr>
      </w:pPr>
      <w:r w:rsidRPr="005A6EBC">
        <w:rPr>
          <w:color w:val="000000"/>
        </w:rPr>
        <w:t>сда</w:t>
      </w:r>
      <w:proofErr w:type="gramStart"/>
      <w:r w:rsidRPr="005A6EBC">
        <w:rPr>
          <w:color w:val="000000"/>
        </w:rPr>
        <w:t>л(</w:t>
      </w:r>
      <w:proofErr w:type="gramEnd"/>
      <w:r w:rsidRPr="005A6EBC">
        <w:rPr>
          <w:color w:val="000000"/>
        </w:rPr>
        <w:t xml:space="preserve">-а), а специалист </w:t>
      </w:r>
      <w:bookmarkStart w:id="0" w:name="OLE_LINK29"/>
      <w:bookmarkStart w:id="1" w:name="OLE_LINK30"/>
      <w:r w:rsidRPr="005A6EBC">
        <w:rPr>
          <w:color w:val="000000"/>
        </w:rPr>
        <w:t xml:space="preserve">________________________________, </w:t>
      </w:r>
      <w:bookmarkEnd w:id="0"/>
      <w:bookmarkEnd w:id="1"/>
      <w:r w:rsidRPr="005A6EBC">
        <w:rPr>
          <w:color w:val="000000"/>
        </w:rPr>
        <w:t xml:space="preserve"> принял(-</w:t>
      </w:r>
      <w:proofErr w:type="spellStart"/>
      <w:r w:rsidRPr="005A6EBC">
        <w:rPr>
          <w:color w:val="000000"/>
        </w:rPr>
        <w:t>a</w:t>
      </w:r>
      <w:proofErr w:type="spellEnd"/>
      <w:r w:rsidRPr="005A6EBC">
        <w:rPr>
          <w:color w:val="000000"/>
        </w:rPr>
        <w:t>) для предоставления муниципальной услуги</w:t>
      </w:r>
      <w:r>
        <w:rPr>
          <w:color w:val="000000"/>
        </w:rPr>
        <w:t xml:space="preserve"> </w:t>
      </w:r>
      <w:r w:rsidRPr="00491CCE">
        <w:t xml:space="preserve">по выдаче разрешения </w:t>
      </w:r>
      <w:r>
        <w:t>на условно разрешенный вид использования земельного участка или объекта капитального строительства</w:t>
      </w:r>
      <w:r w:rsidRPr="005A6EBC">
        <w:rPr>
          <w:color w:val="000000"/>
        </w:rPr>
        <w:t>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6"/>
        <w:gridCol w:w="377"/>
        <w:gridCol w:w="2922"/>
        <w:gridCol w:w="3094"/>
        <w:gridCol w:w="621"/>
        <w:gridCol w:w="1621"/>
      </w:tblGrid>
      <w:tr w:rsidR="004813B3" w:rsidRPr="005A6EBC" w:rsidTr="006A0530">
        <w:tc>
          <w:tcPr>
            <w:tcW w:w="682" w:type="pct"/>
            <w:gridSpan w:val="2"/>
            <w:vAlign w:val="center"/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position w:val="-1"/>
              </w:rPr>
              <w:t xml:space="preserve">№ </w:t>
            </w:r>
            <w:proofErr w:type="spellStart"/>
            <w:proofErr w:type="gramStart"/>
            <w:r w:rsidRPr="005A6EBC">
              <w:rPr>
                <w:position w:val="-1"/>
              </w:rPr>
              <w:t>п</w:t>
            </w:r>
            <w:proofErr w:type="spellEnd"/>
            <w:proofErr w:type="gramEnd"/>
            <w:r w:rsidRPr="005A6EBC">
              <w:rPr>
                <w:position w:val="-1"/>
              </w:rPr>
              <w:t>/</w:t>
            </w:r>
            <w:proofErr w:type="spellStart"/>
            <w:r w:rsidRPr="005A6EBC">
              <w:rPr>
                <w:position w:val="-1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:rsidR="004813B3" w:rsidRPr="005A6EBC" w:rsidRDefault="004813B3" w:rsidP="006A0530">
            <w:pPr>
              <w:ind w:firstLine="426"/>
              <w:jc w:val="center"/>
            </w:pPr>
            <w:r w:rsidRPr="005A6EBC">
              <w:rPr>
                <w:position w:val="-1"/>
              </w:rPr>
              <w:t>Кол-во листов</w:t>
            </w:r>
          </w:p>
        </w:tc>
      </w:tr>
      <w:tr w:rsidR="004813B3" w:rsidRPr="005A6EBC" w:rsidTr="006A0530">
        <w:tc>
          <w:tcPr>
            <w:tcW w:w="682" w:type="pct"/>
            <w:gridSpan w:val="2"/>
            <w:vAlign w:val="center"/>
          </w:tcPr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536" w:type="pct"/>
            <w:vAlign w:val="center"/>
          </w:tcPr>
          <w:p w:rsidR="004813B3" w:rsidRPr="005A6EBC" w:rsidRDefault="004813B3" w:rsidP="006A0530">
            <w:pPr>
              <w:ind w:firstLine="426"/>
            </w:pPr>
          </w:p>
        </w:tc>
        <w:tc>
          <w:tcPr>
            <w:tcW w:w="1626" w:type="pct"/>
            <w:vAlign w:val="center"/>
          </w:tcPr>
          <w:p w:rsidR="004813B3" w:rsidRPr="005A6EBC" w:rsidRDefault="004813B3" w:rsidP="006A0530">
            <w:pPr>
              <w:ind w:firstLine="426"/>
              <w:jc w:val="center"/>
            </w:pPr>
          </w:p>
        </w:tc>
        <w:tc>
          <w:tcPr>
            <w:tcW w:w="1156" w:type="pct"/>
            <w:gridSpan w:val="2"/>
            <w:vAlign w:val="center"/>
          </w:tcPr>
          <w:p w:rsidR="004813B3" w:rsidRPr="005A6EBC" w:rsidRDefault="004813B3" w:rsidP="006A0530">
            <w:pPr>
              <w:ind w:firstLine="426"/>
              <w:jc w:val="center"/>
            </w:pPr>
          </w:p>
        </w:tc>
      </w:tr>
      <w:tr w:rsidR="004813B3" w:rsidRPr="005A6EBC" w:rsidTr="006A0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vMerge w:val="restart"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  <w:bookmarkStart w:id="2" w:name="OLE_LINK33"/>
            <w:bookmarkStart w:id="3" w:name="OLE_LINK34"/>
            <w:r w:rsidRPr="005A6EBC">
              <w:rPr>
                <w:bCs/>
                <w:color w:val="000000"/>
              </w:rPr>
              <w:t>Итого</w:t>
            </w:r>
            <w:r w:rsidRPr="005A6EBC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0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  <w:r w:rsidRPr="005A6EBC">
              <w:rPr>
                <w:bCs/>
                <w:color w:val="000000"/>
              </w:rPr>
              <w:t>листов</w:t>
            </w:r>
          </w:p>
        </w:tc>
      </w:tr>
      <w:tr w:rsidR="004813B3" w:rsidRPr="005A6EBC" w:rsidTr="006A0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vMerge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813B3" w:rsidRPr="005A6EBC" w:rsidRDefault="004813B3" w:rsidP="006A0530">
            <w:pPr>
              <w:ind w:firstLine="426"/>
              <w:jc w:val="center"/>
              <w:rPr>
                <w:vanish/>
                <w:lang w:val="en-US"/>
              </w:rPr>
            </w:pPr>
            <w:bookmarkStart w:id="4" w:name="OLE_LINK23"/>
            <w:bookmarkStart w:id="5" w:name="OLE_LINK24"/>
            <w:r w:rsidRPr="005A6EBC">
              <w:t xml:space="preserve"> </w:t>
            </w:r>
          </w:p>
          <w:p w:rsidR="004813B3" w:rsidRPr="005A6EBC" w:rsidRDefault="004813B3" w:rsidP="006A0530">
            <w:pPr>
              <w:ind w:firstLine="426"/>
              <w:jc w:val="center"/>
              <w:rPr>
                <w:i/>
                <w:iCs/>
                <w:color w:val="000000"/>
              </w:rPr>
            </w:pPr>
            <w:r w:rsidRPr="005A6EBC">
              <w:rPr>
                <w:i/>
                <w:iCs/>
                <w:color w:val="000000"/>
              </w:rPr>
              <w:t>(указывается количество листов прописью)</w:t>
            </w:r>
          </w:p>
          <w:bookmarkEnd w:id="4"/>
          <w:bookmarkEnd w:id="5"/>
          <w:p w:rsidR="004813B3" w:rsidRPr="005A6EBC" w:rsidRDefault="004813B3" w:rsidP="006A0530">
            <w:pPr>
              <w:ind w:firstLine="426"/>
              <w:jc w:val="center"/>
              <w:rPr>
                <w:lang w:val="en-US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</w:tr>
      <w:tr w:rsidR="004813B3" w:rsidRPr="005A6EBC" w:rsidTr="006A0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vMerge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bCs/>
                <w:color w:val="000000"/>
                <w:lang w:val="en-US"/>
              </w:rPr>
            </w:pPr>
            <w:r w:rsidRPr="005A6EBC">
              <w:rPr>
                <w:bCs/>
                <w:color w:val="000000"/>
              </w:rPr>
              <w:t>документов</w:t>
            </w:r>
          </w:p>
        </w:tc>
      </w:tr>
      <w:tr w:rsidR="004813B3" w:rsidRPr="005A6EBC" w:rsidTr="006A0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vMerge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813B3" w:rsidRPr="005A6EBC" w:rsidRDefault="004813B3" w:rsidP="006A0530">
            <w:pPr>
              <w:ind w:firstLine="426"/>
              <w:jc w:val="center"/>
              <w:rPr>
                <w:lang w:val="en-US"/>
              </w:rPr>
            </w:pPr>
            <w:r w:rsidRPr="005A6EBC">
              <w:rPr>
                <w:i/>
                <w:iCs/>
                <w:color w:val="000000"/>
              </w:rPr>
              <w:t>(указывается количество документов прописью)</w:t>
            </w:r>
          </w:p>
        </w:tc>
        <w:tc>
          <w:tcPr>
            <w:tcW w:w="822" w:type="pct"/>
            <w:vMerge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</w:tr>
      <w:bookmarkEnd w:id="2"/>
      <w:bookmarkEnd w:id="3"/>
    </w:tbl>
    <w:p w:rsidR="004813B3" w:rsidRPr="005A6EBC" w:rsidRDefault="004813B3" w:rsidP="004813B3">
      <w:pPr>
        <w:ind w:firstLine="426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4813B3" w:rsidRPr="005A6EBC" w:rsidTr="006A0530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813B3" w:rsidRPr="005A6EBC" w:rsidRDefault="004813B3" w:rsidP="006A0530">
            <w:pPr>
              <w:ind w:firstLine="426"/>
              <w:jc w:val="right"/>
              <w:rPr>
                <w:lang w:val="en-US"/>
              </w:rPr>
            </w:pPr>
          </w:p>
        </w:tc>
      </w:tr>
    </w:tbl>
    <w:p w:rsidR="004813B3" w:rsidRPr="005A6EBC" w:rsidRDefault="004813B3" w:rsidP="004813B3">
      <w:pPr>
        <w:ind w:firstLine="426"/>
        <w:rPr>
          <w:vanish/>
        </w:rPr>
      </w:pPr>
      <w:bookmarkStart w:id="6" w:name="OLE_LINK11"/>
      <w:bookmarkStart w:id="7" w:name="OLE_LINK12"/>
    </w:p>
    <w:tbl>
      <w:tblPr>
        <w:tblW w:w="5000" w:type="pct"/>
        <w:tblLook w:val="04A0"/>
      </w:tblPr>
      <w:tblGrid>
        <w:gridCol w:w="3445"/>
        <w:gridCol w:w="1658"/>
        <w:gridCol w:w="2808"/>
        <w:gridCol w:w="1660"/>
      </w:tblGrid>
      <w:tr w:rsidR="004813B3" w:rsidRPr="005A6EBC" w:rsidTr="006A053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  <w:r w:rsidRPr="005A6EBC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4813B3" w:rsidRPr="005A6EBC" w:rsidRDefault="004813B3" w:rsidP="006A0530">
            <w:pPr>
              <w:ind w:firstLine="426"/>
              <w:jc w:val="right"/>
              <w:rPr>
                <w:color w:val="000000"/>
                <w:u w:val="single"/>
              </w:rPr>
            </w:pPr>
            <w:r w:rsidRPr="005A6EBC">
              <w:rPr>
                <w:color w:val="000000"/>
                <w:u w:val="single"/>
                <w:lang w:val="en-US"/>
              </w:rPr>
              <w:t>«</w:t>
            </w:r>
            <w:r w:rsidRPr="005A6EBC">
              <w:rPr>
                <w:color w:val="000000"/>
                <w:u w:val="single"/>
              </w:rPr>
              <w:t>__</w:t>
            </w:r>
            <w:r w:rsidRPr="005A6EBC">
              <w:rPr>
                <w:color w:val="000000"/>
                <w:u w:val="single"/>
                <w:lang w:val="en-US"/>
              </w:rPr>
              <w:t xml:space="preserve">» </w:t>
            </w:r>
            <w:r w:rsidRPr="005A6EBC">
              <w:rPr>
                <w:color w:val="000000"/>
                <w:u w:val="single"/>
              </w:rPr>
              <w:t>________</w:t>
            </w:r>
            <w:r w:rsidRPr="005A6EBC">
              <w:rPr>
                <w:color w:val="000000"/>
                <w:u w:val="single"/>
                <w:lang w:val="en-US"/>
              </w:rPr>
              <w:t xml:space="preserve"> 20</w:t>
            </w:r>
            <w:r w:rsidRPr="005A6EBC">
              <w:rPr>
                <w:color w:val="000000"/>
                <w:u w:val="single"/>
              </w:rPr>
              <w:t>__</w:t>
            </w:r>
            <w:r w:rsidRPr="005A6EBC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4813B3" w:rsidRPr="005A6EBC" w:rsidTr="006A053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>Ориентировочная дата выдачи итоговог</w:t>
            </w:r>
            <w:proofErr w:type="gramStart"/>
            <w:r w:rsidRPr="005A6EBC">
              <w:rPr>
                <w:color w:val="000000"/>
              </w:rPr>
              <w:t>о(</w:t>
            </w:r>
            <w:proofErr w:type="gramEnd"/>
            <w:r w:rsidRPr="005A6EBC">
              <w:rPr>
                <w:color w:val="000000"/>
              </w:rPr>
              <w:t>-</w:t>
            </w:r>
            <w:proofErr w:type="spellStart"/>
            <w:r w:rsidRPr="005A6EBC">
              <w:rPr>
                <w:color w:val="000000"/>
              </w:rPr>
              <w:t>ых</w:t>
            </w:r>
            <w:proofErr w:type="spellEnd"/>
            <w:r w:rsidRPr="005A6EBC">
              <w:rPr>
                <w:color w:val="000000"/>
              </w:rPr>
              <w:t>) документа(-</w:t>
            </w:r>
            <w:proofErr w:type="spellStart"/>
            <w:r w:rsidRPr="005A6EBC">
              <w:rPr>
                <w:color w:val="000000"/>
              </w:rPr>
              <w:t>ов</w:t>
            </w:r>
            <w:proofErr w:type="spellEnd"/>
            <w:r w:rsidRPr="005A6EBC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4813B3" w:rsidRPr="005A6EBC" w:rsidRDefault="004813B3" w:rsidP="006A0530">
            <w:pPr>
              <w:ind w:firstLine="426"/>
              <w:jc w:val="right"/>
              <w:rPr>
                <w:color w:val="000000"/>
                <w:lang w:val="en-US"/>
              </w:rPr>
            </w:pPr>
            <w:r w:rsidRPr="005A6EBC">
              <w:rPr>
                <w:u w:val="single"/>
              </w:rPr>
              <w:t>«__» ________ 20__ г.</w:t>
            </w:r>
          </w:p>
        </w:tc>
      </w:tr>
      <w:tr w:rsidR="004813B3" w:rsidRPr="005A6EBC" w:rsidTr="006A053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color w:val="000000"/>
              </w:rPr>
            </w:pPr>
            <w:r w:rsidRPr="005A6EBC">
              <w:rPr>
                <w:color w:val="000000"/>
              </w:rPr>
              <w:t xml:space="preserve">Место выдачи: _______________________________ </w:t>
            </w:r>
          </w:p>
          <w:p w:rsidR="004813B3" w:rsidRPr="005A6EBC" w:rsidRDefault="004813B3" w:rsidP="006A0530">
            <w:pPr>
              <w:ind w:firstLine="426"/>
              <w:rPr>
                <w:u w:val="single"/>
              </w:rPr>
            </w:pPr>
            <w:r w:rsidRPr="005A6EBC">
              <w:rPr>
                <w:color w:val="000000"/>
              </w:rPr>
              <w:t>Регистрационный номер ______________________</w:t>
            </w:r>
          </w:p>
        </w:tc>
      </w:tr>
      <w:bookmarkEnd w:id="6"/>
      <w:bookmarkEnd w:id="7"/>
      <w:tr w:rsidR="004813B3" w:rsidRPr="005A6EBC" w:rsidTr="006A0530">
        <w:tc>
          <w:tcPr>
            <w:tcW w:w="1800" w:type="pct"/>
            <w:vMerge w:val="restart"/>
            <w:shd w:val="clear" w:color="auto" w:fill="auto"/>
            <w:vAlign w:val="center"/>
          </w:tcPr>
          <w:p w:rsidR="004813B3" w:rsidRPr="005A6EBC" w:rsidRDefault="004813B3" w:rsidP="006A0530">
            <w:pPr>
              <w:ind w:firstLine="426"/>
            </w:pPr>
            <w:r w:rsidRPr="005A6EBC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13B3" w:rsidRPr="005A6EBC" w:rsidRDefault="004813B3" w:rsidP="006A0530">
            <w:pPr>
              <w:ind w:firstLine="426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813B3" w:rsidRPr="005A6EBC" w:rsidRDefault="004813B3" w:rsidP="006A0530">
            <w:pPr>
              <w:ind w:firstLine="426"/>
            </w:pPr>
          </w:p>
        </w:tc>
      </w:tr>
      <w:tr w:rsidR="004813B3" w:rsidRPr="005A6EBC" w:rsidTr="006A0530">
        <w:tc>
          <w:tcPr>
            <w:tcW w:w="1800" w:type="pct"/>
            <w:vMerge/>
            <w:shd w:val="clear" w:color="auto" w:fill="auto"/>
            <w:vAlign w:val="center"/>
          </w:tcPr>
          <w:p w:rsidR="004813B3" w:rsidRPr="005A6EBC" w:rsidRDefault="004813B3" w:rsidP="006A0530">
            <w:pPr>
              <w:ind w:firstLine="426"/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4813B3" w:rsidRPr="005A6EBC" w:rsidRDefault="004813B3" w:rsidP="006A0530">
            <w:pPr>
              <w:ind w:firstLine="426"/>
              <w:jc w:val="center"/>
              <w:rPr>
                <w:lang w:val="en-US"/>
              </w:rPr>
            </w:pPr>
            <w:bookmarkStart w:id="8" w:name="OLE_LINK41"/>
            <w:bookmarkStart w:id="9" w:name="OLE_LINK42"/>
            <w:r w:rsidRPr="005A6EBC">
              <w:t xml:space="preserve"> </w:t>
            </w:r>
            <w:r w:rsidRPr="005A6EBC">
              <w:rPr>
                <w:i/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4813B3" w:rsidRPr="005A6EBC" w:rsidTr="006A0530">
        <w:tc>
          <w:tcPr>
            <w:tcW w:w="1800" w:type="pct"/>
            <w:vMerge w:val="restart"/>
            <w:shd w:val="clear" w:color="auto" w:fill="auto"/>
            <w:vAlign w:val="center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  <w:r w:rsidRPr="005A6EBC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bCs/>
                <w:color w:val="000000"/>
                <w:lang w:val="en-US"/>
              </w:rPr>
            </w:pPr>
          </w:p>
        </w:tc>
      </w:tr>
      <w:tr w:rsidR="004813B3" w:rsidRPr="005A6EBC" w:rsidTr="006A0530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4813B3" w:rsidRPr="005A6EBC" w:rsidRDefault="004813B3" w:rsidP="006A0530">
            <w:pPr>
              <w:ind w:firstLine="426"/>
              <w:rPr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4813B3" w:rsidRPr="005A6EBC" w:rsidRDefault="004813B3" w:rsidP="006A0530">
            <w:pPr>
              <w:ind w:firstLine="426"/>
              <w:jc w:val="center"/>
              <w:rPr>
                <w:lang w:val="en-US"/>
              </w:rPr>
            </w:pPr>
            <w:r w:rsidRPr="005A6EBC">
              <w:rPr>
                <w:i/>
                <w:iCs/>
                <w:color w:val="000000"/>
              </w:rPr>
              <w:t>(Фамилия, инициалы)</w:t>
            </w:r>
            <w:r w:rsidRPr="005A6EBC">
              <w:rPr>
                <w:i/>
                <w:iCs/>
                <w:color w:val="000000"/>
                <w:lang w:val="en-US"/>
              </w:rPr>
              <w:t xml:space="preserve">                                                               </w:t>
            </w:r>
          </w:p>
        </w:tc>
      </w:tr>
    </w:tbl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E61C66" w:rsidRDefault="00E61C66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  <w:lang w:val="en-US"/>
        </w:rPr>
      </w:pP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>
        <w:rPr>
          <w:b/>
        </w:rPr>
        <w:lastRenderedPageBreak/>
        <w:t>Приложение №6</w:t>
      </w:r>
      <w:bookmarkStart w:id="10" w:name="_GoBack"/>
      <w:bookmarkEnd w:id="10"/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5A6EBC">
        <w:rPr>
          <w:b/>
        </w:rPr>
        <w:t xml:space="preserve">к Административному регламенту </w:t>
      </w:r>
    </w:p>
    <w:p w:rsidR="004813B3" w:rsidRPr="005A6EBC" w:rsidRDefault="004813B3" w:rsidP="004813B3">
      <w:pPr>
        <w:widowControl w:val="0"/>
        <w:ind w:firstLine="426"/>
        <w:contextualSpacing/>
        <w:jc w:val="both"/>
      </w:pP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</w:pPr>
      <w:r w:rsidRPr="005A6EBC">
        <w:t xml:space="preserve">Главе Администрации </w:t>
      </w:r>
      <w:r w:rsidRPr="005A6EBC">
        <w:rPr>
          <w:rStyle w:val="ab"/>
        </w:rPr>
        <w:footnoteReference w:id="1"/>
      </w: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</w:pPr>
      <w:r w:rsidRPr="005A6EBC">
        <w:t>_____________________________</w:t>
      </w: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</w:pPr>
      <w:r w:rsidRPr="005A6EBC">
        <w:t>_____________________________</w:t>
      </w: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  <w:jc w:val="right"/>
      </w:pPr>
    </w:p>
    <w:p w:rsidR="004813B3" w:rsidRPr="005A6EBC" w:rsidRDefault="004813B3" w:rsidP="004813B3">
      <w:pPr>
        <w:widowControl w:val="0"/>
        <w:ind w:firstLine="426"/>
        <w:contextualSpacing/>
        <w:jc w:val="center"/>
      </w:pPr>
      <w:r w:rsidRPr="005A6EBC">
        <w:t>Согласие на обработку персональных данных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</w:rPr>
        <w:t>Я,__________________________________________________________,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4813B3" w:rsidRPr="005A6EBC" w:rsidRDefault="004813B3" w:rsidP="004813B3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</w:rPr>
        <w:t xml:space="preserve">даю согласие Администрации___________________________________________  </w:t>
      </w:r>
      <w:proofErr w:type="spellStart"/>
      <w:r w:rsidRPr="005A6EBC">
        <w:rPr>
          <w:rFonts w:ascii="Times New Roman" w:hAnsi="Times New Roman"/>
          <w:sz w:val="24"/>
          <w:szCs w:val="24"/>
        </w:rPr>
        <w:t>адрес___________________________</w:t>
      </w:r>
      <w:proofErr w:type="spellEnd"/>
      <w:r w:rsidRPr="005A6EBC">
        <w:rPr>
          <w:rFonts w:ascii="Times New Roman" w:hAnsi="Times New Roman"/>
          <w:sz w:val="24"/>
          <w:szCs w:val="24"/>
        </w:rPr>
        <w:t>, на обработку персональных данных __________________________________________________________________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__________________________________________________________________, а также в соответствии со статьей 9 Федерального закона от 27.07.2006 года </w:t>
      </w:r>
      <w:r w:rsidRPr="005A6EBC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EBC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A6EBC">
        <w:rPr>
          <w:rFonts w:ascii="Times New Roman" w:hAnsi="Times New Roman"/>
          <w:sz w:val="24"/>
          <w:szCs w:val="24"/>
        </w:rPr>
        <w:t>E-mail</w:t>
      </w:r>
      <w:proofErr w:type="spellEnd"/>
      <w:r w:rsidRPr="005A6EBC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A6EBC">
        <w:rPr>
          <w:rFonts w:ascii="Times New Roman" w:hAnsi="Times New Roman"/>
          <w:sz w:val="24"/>
          <w:szCs w:val="24"/>
        </w:rPr>
        <w:t>а(</w:t>
      </w:r>
      <w:proofErr w:type="gramEnd"/>
      <w:r w:rsidRPr="005A6EBC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A6EBC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A6EBC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5A6EBC">
        <w:rPr>
          <w:rFonts w:ascii="Times New Roman" w:hAnsi="Times New Roman"/>
          <w:sz w:val="24"/>
          <w:szCs w:val="24"/>
        </w:rPr>
        <w:t>принятии\снятии</w:t>
      </w:r>
      <w:proofErr w:type="spellEnd"/>
      <w:r w:rsidRPr="005A6EBC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5A6EBC">
        <w:rPr>
          <w:rFonts w:ascii="Times New Roman" w:hAnsi="Times New Roman"/>
          <w:sz w:val="24"/>
          <w:szCs w:val="24"/>
        </w:rPr>
        <w:t>а(</w:t>
      </w:r>
      <w:proofErr w:type="gramEnd"/>
      <w:r w:rsidRPr="005A6EBC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EBC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5A6EBC">
        <w:rPr>
          <w:rFonts w:ascii="Times New Roman" w:hAnsi="Times New Roman"/>
          <w:sz w:val="24"/>
          <w:szCs w:val="24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4813B3" w:rsidRPr="005A6EBC" w:rsidRDefault="004813B3" w:rsidP="004813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813B3" w:rsidRPr="005A6EBC" w:rsidRDefault="004813B3" w:rsidP="004813B3">
      <w:pPr>
        <w:widowControl w:val="0"/>
        <w:ind w:firstLine="426"/>
        <w:contextualSpacing/>
        <w:jc w:val="both"/>
      </w:pPr>
      <w:r w:rsidRPr="005A6EBC">
        <w:t>____________________    _________                          «__»  _________201_г.</w:t>
      </w:r>
    </w:p>
    <w:p w:rsidR="004813B3" w:rsidRPr="005A6EBC" w:rsidRDefault="004813B3" w:rsidP="004813B3">
      <w:pPr>
        <w:widowControl w:val="0"/>
        <w:ind w:firstLine="426"/>
        <w:contextualSpacing/>
        <w:jc w:val="both"/>
        <w:rPr>
          <w:vertAlign w:val="superscript"/>
        </w:rPr>
      </w:pPr>
      <w:r w:rsidRPr="005A6EBC">
        <w:rPr>
          <w:vertAlign w:val="superscript"/>
        </w:rPr>
        <w:t xml:space="preserve">                         (Ф.И.О.)                               (подпись)</w:t>
      </w:r>
    </w:p>
    <w:p w:rsidR="004813B3" w:rsidRPr="005A6EBC" w:rsidRDefault="004813B3" w:rsidP="004813B3">
      <w:pPr>
        <w:widowControl w:val="0"/>
        <w:tabs>
          <w:tab w:val="left" w:pos="567"/>
        </w:tabs>
        <w:ind w:firstLine="426"/>
        <w:contextualSpacing/>
      </w:pPr>
    </w:p>
    <w:p w:rsidR="004813B3" w:rsidRPr="005A6EBC" w:rsidRDefault="004813B3" w:rsidP="004813B3">
      <w:pPr>
        <w:pStyle w:val="ConsPlusNonformat"/>
        <w:rPr>
          <w:sz w:val="24"/>
          <w:szCs w:val="24"/>
        </w:rPr>
      </w:pPr>
    </w:p>
    <w:p w:rsidR="004813B3" w:rsidRPr="005A6EBC" w:rsidRDefault="004813B3" w:rsidP="004813B3">
      <w:pPr>
        <w:autoSpaceDE w:val="0"/>
        <w:autoSpaceDN w:val="0"/>
        <w:adjustRightInd w:val="0"/>
        <w:ind w:firstLine="540"/>
        <w:jc w:val="center"/>
        <w:outlineLvl w:val="2"/>
      </w:pPr>
    </w:p>
    <w:p w:rsidR="00290D60" w:rsidRDefault="00290D60"/>
    <w:sectPr w:rsidR="00290D60" w:rsidSect="0029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5E" w:rsidRDefault="001B2F5E" w:rsidP="004813B3">
      <w:r>
        <w:separator/>
      </w:r>
    </w:p>
  </w:endnote>
  <w:endnote w:type="continuationSeparator" w:id="0">
    <w:p w:rsidR="001B2F5E" w:rsidRDefault="001B2F5E" w:rsidP="0048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5E" w:rsidRDefault="001B2F5E" w:rsidP="004813B3">
      <w:r>
        <w:separator/>
      </w:r>
    </w:p>
  </w:footnote>
  <w:footnote w:type="continuationSeparator" w:id="0">
    <w:p w:rsidR="001B2F5E" w:rsidRDefault="001B2F5E" w:rsidP="004813B3">
      <w:r>
        <w:continuationSeparator/>
      </w:r>
    </w:p>
  </w:footnote>
  <w:footnote w:id="1">
    <w:p w:rsidR="006A0530" w:rsidRDefault="006A0530" w:rsidP="004813B3">
      <w:pPr>
        <w:pStyle w:val="a9"/>
      </w:pPr>
      <w:r>
        <w:rPr>
          <w:rStyle w:val="ab"/>
        </w:rPr>
        <w:footnoteRef/>
      </w:r>
      <w:r>
        <w:t xml:space="preserve"> Указывается муниципальное образование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B3"/>
    <w:rsid w:val="001B2F5E"/>
    <w:rsid w:val="00290D60"/>
    <w:rsid w:val="003B72A8"/>
    <w:rsid w:val="004813B3"/>
    <w:rsid w:val="00573041"/>
    <w:rsid w:val="006A0530"/>
    <w:rsid w:val="00C07998"/>
    <w:rsid w:val="00E6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AutoShape 14"/>
        <o:r id="V:Rule18" type="connector" idref="#AutoShape 16"/>
        <o:r id="V:Rule19" type="connector" idref="#AutoShape 15"/>
        <o:r id="V:Rule20" type="connector" idref="#AutoShape 24"/>
        <o:r id="V:Rule21" type="connector" idref="#AutoShape 20"/>
        <o:r id="V:Rule22" type="connector" idref="#AutoShape 17"/>
        <o:r id="V:Rule23" type="connector" idref="#AutoShape 18"/>
        <o:r id="V:Rule24" type="connector" idref="#Прямая со стрелкой 13"/>
        <o:r id="V:Rule25" type="connector" idref="#Прямая со стрелкой 11"/>
        <o:r id="V:Rule26" type="connector" idref="#Прямая со стрелкой 7"/>
        <o:r id="V:Rule27" type="connector" idref="#Прямая со стрелкой 8"/>
        <o:r id="V:Rule28" type="connector" idref="#AutoShape 25"/>
        <o:r id="V:Rule29" type="connector" idref="#Прямая со стрелкой 4"/>
        <o:r id="V:Rule30" type="connector" idref="#Прямая со стрелкой 3"/>
        <o:r id="V:Rule31" type="connector" idref="#Прямая со стрелкой 6"/>
        <o:r id="V:Rule3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3B3"/>
    <w:pPr>
      <w:keepNext/>
      <w:ind w:right="70"/>
      <w:outlineLvl w:val="0"/>
    </w:pPr>
    <w:rPr>
      <w:sz w:val="24"/>
    </w:rPr>
  </w:style>
  <w:style w:type="paragraph" w:styleId="4">
    <w:name w:val="heading 4"/>
    <w:basedOn w:val="a"/>
    <w:link w:val="40"/>
    <w:uiPriority w:val="9"/>
    <w:qFormat/>
    <w:rsid w:val="004813B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3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4813B3"/>
    <w:rPr>
      <w:color w:val="0000FF"/>
      <w:u w:val="single"/>
    </w:rPr>
  </w:style>
  <w:style w:type="paragraph" w:styleId="a4">
    <w:name w:val="Normal (Web)"/>
    <w:basedOn w:val="a"/>
    <w:uiPriority w:val="99"/>
    <w:rsid w:val="004813B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81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13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13B3"/>
  </w:style>
  <w:style w:type="paragraph" w:customStyle="1" w:styleId="tekstob">
    <w:name w:val="tekstob"/>
    <w:basedOn w:val="a"/>
    <w:rsid w:val="004813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13B3"/>
  </w:style>
  <w:style w:type="table" w:styleId="a7">
    <w:name w:val="Table Grid"/>
    <w:basedOn w:val="a1"/>
    <w:uiPriority w:val="59"/>
    <w:rsid w:val="0048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 Знак Знак Знак"/>
    <w:basedOn w:val="a"/>
    <w:rsid w:val="004813B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Strong"/>
    <w:qFormat/>
    <w:rsid w:val="004813B3"/>
    <w:rPr>
      <w:b/>
      <w:bCs/>
    </w:rPr>
  </w:style>
  <w:style w:type="paragraph" w:styleId="a9">
    <w:name w:val="footnote text"/>
    <w:basedOn w:val="a"/>
    <w:link w:val="aa"/>
    <w:uiPriority w:val="99"/>
    <w:semiHidden/>
    <w:rsid w:val="004813B3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13B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b">
    <w:name w:val="footnote reference"/>
    <w:uiPriority w:val="99"/>
    <w:semiHidden/>
    <w:unhideWhenUsed/>
    <w:rsid w:val="004813B3"/>
    <w:rPr>
      <w:vertAlign w:val="superscript"/>
    </w:rPr>
  </w:style>
  <w:style w:type="paragraph" w:styleId="ac">
    <w:name w:val="No Spacing"/>
    <w:uiPriority w:val="1"/>
    <w:qFormat/>
    <w:rsid w:val="0048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81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81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kaz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9580</Words>
  <Characters>54611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2016-10-07T11:16:00Z</dcterms:created>
  <dcterms:modified xsi:type="dcterms:W3CDTF">2016-10-07T11:51:00Z</dcterms:modified>
</cp:coreProperties>
</file>