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86" w:rsidRDefault="00016586" w:rsidP="00016586">
      <w:pPr>
        <w:ind w:left="-284" w:firstLine="284"/>
        <w:rPr>
          <w:b/>
        </w:rPr>
      </w:pPr>
      <w:r w:rsidRPr="009D3A91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  </w:t>
      </w:r>
      <w:r w:rsidRPr="005E3B1C">
        <w:rPr>
          <w:b/>
          <w:noProof/>
          <w:lang w:eastAsia="ru-RU"/>
        </w:rPr>
        <w:drawing>
          <wp:inline distT="0" distB="0" distL="0" distR="0" wp14:anchorId="5645D52E" wp14:editId="50101C8D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1C">
        <w:rPr>
          <w:b/>
        </w:rPr>
        <w:t xml:space="preserve">  </w:t>
      </w:r>
      <w:r>
        <w:rPr>
          <w:b/>
        </w:rPr>
        <w:t xml:space="preserve">     </w:t>
      </w:r>
    </w:p>
    <w:p w:rsidR="00016586" w:rsidRPr="00016586" w:rsidRDefault="00016586" w:rsidP="00016586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b/>
        </w:rPr>
        <w:t xml:space="preserve">  </w:t>
      </w:r>
      <w:r>
        <w:rPr>
          <w:b/>
        </w:rPr>
        <w:t xml:space="preserve"> </w:t>
      </w:r>
      <w:r w:rsidRPr="00016586">
        <w:rPr>
          <w:rFonts w:ascii="Times New Roman" w:hAnsi="Times New Roman" w:cs="Times New Roman"/>
          <w:b/>
          <w:sz w:val="28"/>
          <w:szCs w:val="28"/>
        </w:rPr>
        <w:t xml:space="preserve">ҠАРАР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65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24                       </w:t>
      </w:r>
      <w:r w:rsidRPr="00016586">
        <w:rPr>
          <w:rFonts w:ascii="Times New Roman" w:hAnsi="Times New Roman" w:cs="Times New Roman"/>
          <w:sz w:val="28"/>
          <w:szCs w:val="28"/>
        </w:rPr>
        <w:t xml:space="preserve"> </w:t>
      </w:r>
      <w:r w:rsidRPr="000165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586" w:rsidRPr="005F2C5F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5F2C5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5F2C5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</w:t>
      </w:r>
      <w:r w:rsidRPr="005F2C5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«08» </w:t>
      </w:r>
      <w:proofErr w:type="gramStart"/>
      <w:r w:rsidRPr="005F2C5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июль  2020</w:t>
      </w:r>
      <w:proofErr w:type="gramEnd"/>
      <w:r w:rsidRPr="005F2C5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й.    </w:t>
      </w:r>
      <w:r w:rsidRPr="005F2C5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        </w:t>
      </w:r>
      <w:r w:rsidRPr="005F2C5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                   </w:t>
      </w:r>
      <w:r w:rsidRPr="005F2C5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 </w:t>
      </w:r>
      <w:r w:rsidRPr="005F2C5F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  «08» июля 2020 г.</w:t>
      </w:r>
    </w:p>
    <w:p w:rsidR="00016586" w:rsidRPr="005F2C5F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016586" w:rsidRPr="005F2C5F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</w:t>
      </w:r>
      <w:proofErr w:type="gramStart"/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целевой  муниципальной</w:t>
      </w:r>
      <w:proofErr w:type="gramEnd"/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про</w:t>
      </w:r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softHyphen/>
        <w:t xml:space="preserve">граммы </w:t>
      </w:r>
      <w:r w:rsidRPr="005F2C5F">
        <w:rPr>
          <w:rFonts w:ascii="Arial Unicode MS" w:eastAsia="Arial Unicode MS" w:hAnsi="Arial Unicode MS" w:cs="Arial Unicode MS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5F2C5F">
        <w:rPr>
          <w:rFonts w:ascii="Times New Roman" w:eastAsia="Arial Unicode MS" w:hAnsi="Times New Roman" w:cs="Times New Roman"/>
          <w:b/>
          <w:color w:val="000000"/>
          <w:spacing w:val="13"/>
          <w:sz w:val="28"/>
          <w:szCs w:val="28"/>
          <w:lang w:eastAsia="ru-RU" w:bidi="ru-RU"/>
        </w:rPr>
        <w:t xml:space="preserve">в  области энергосбережения и </w:t>
      </w:r>
      <w:r w:rsidRPr="005F2C5F">
        <w:rPr>
          <w:rFonts w:ascii="Times New Roman" w:eastAsia="Arial Unicode MS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повышения   энергетической   эффективности</w:t>
      </w:r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в сельском поселении </w:t>
      </w:r>
      <w:proofErr w:type="spellStart"/>
      <w:r w:rsidR="005F2C5F"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Pr="005F2C5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 Республики Башкортостан на 2020 – 2024 годы</w:t>
      </w:r>
    </w:p>
    <w:p w:rsidR="005F2C5F" w:rsidRDefault="005F2C5F" w:rsidP="00016586">
      <w:pPr>
        <w:widowControl w:val="0"/>
        <w:tabs>
          <w:tab w:val="left" w:pos="1094"/>
        </w:tabs>
        <w:spacing w:after="0" w:line="326" w:lineRule="exac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16586" w:rsidRPr="005F2C5F" w:rsidRDefault="005F2C5F" w:rsidP="00016586">
      <w:pPr>
        <w:widowControl w:val="0"/>
        <w:tabs>
          <w:tab w:val="left" w:pos="1094"/>
        </w:tabs>
        <w:spacing w:after="0" w:line="326" w:lineRule="exac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 в области энергосбережения и  повышения энергетической эффективности» и, в целях снижения расходов бюджета поселения,</w:t>
      </w:r>
    </w:p>
    <w:p w:rsidR="00016586" w:rsidRPr="005F2C5F" w:rsidRDefault="005F2C5F" w:rsidP="00016586">
      <w:pPr>
        <w:widowControl w:val="0"/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Pr="00CF370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16586" w:rsidRPr="00CF370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ПОСТАНОВЛЯЮ</w:t>
      </w:r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</w:p>
    <w:p w:rsidR="00016586" w:rsidRPr="005F2C5F" w:rsidRDefault="005F2C5F" w:rsidP="005F2C5F">
      <w:pPr>
        <w:widowControl w:val="0"/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="00CF370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1.</w:t>
      </w:r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Признать утратившим силу постановление № 19 от 07.04.2017 года «Об утверждении </w:t>
      </w:r>
      <w:proofErr w:type="gramStart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муниципальной  программы</w:t>
      </w:r>
      <w:proofErr w:type="gram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«Энергосбережение и повышение энергетической эффективности на территории  сельского поселения  </w:t>
      </w:r>
      <w:proofErr w:type="spellStart"/>
      <w:r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 муниципального района  </w:t>
      </w:r>
      <w:proofErr w:type="spellStart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  на 2017 – 2020 гг.».</w:t>
      </w:r>
    </w:p>
    <w:p w:rsidR="00016586" w:rsidRPr="005F2C5F" w:rsidRDefault="00CF3701" w:rsidP="00CF3701">
      <w:pPr>
        <w:widowControl w:val="0"/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  2.</w:t>
      </w:r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Утвердить целевую муниципальную программу «Энергосбережение и повышение энергетической эффективности в сельском поселении </w:t>
      </w:r>
      <w:proofErr w:type="spellStart"/>
      <w:r w:rsidR="005F2C5F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 на 2020-2024 гг.».</w:t>
      </w:r>
    </w:p>
    <w:p w:rsidR="00016586" w:rsidRPr="005F2C5F" w:rsidRDefault="00CF3701" w:rsidP="00CF3701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    3.</w:t>
      </w:r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Установить, что в ходе реализации муниципальной </w:t>
      </w:r>
      <w:proofErr w:type="gramStart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программы  «</w:t>
      </w:r>
      <w:proofErr w:type="gram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Энергосбережение и повышение энергетической эффективности в сельском поселении </w:t>
      </w:r>
      <w:proofErr w:type="spellStart"/>
      <w:r w:rsidR="005F2C5F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="00016586" w:rsidRP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016586" w:rsidRPr="005F2C5F" w:rsidRDefault="00016586" w:rsidP="00016586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16586" w:rsidRPr="005F2C5F" w:rsidRDefault="00CF3701" w:rsidP="0001658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4.</w:t>
      </w:r>
      <w:r w:rsidR="00016586"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постановление на стенде в здании сельского поселения, на </w:t>
      </w:r>
      <w:proofErr w:type="gramStart"/>
      <w:r w:rsidR="00016586"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информационном  сайте</w:t>
      </w:r>
      <w:proofErr w:type="gramEnd"/>
      <w:r w:rsidR="00016586"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сельского поселения </w:t>
      </w:r>
      <w:proofErr w:type="spellStart"/>
      <w:r w:rsidR="005F2C5F"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="00016586"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сельсовет.</w:t>
      </w:r>
    </w:p>
    <w:p w:rsidR="00016586" w:rsidRPr="005F2C5F" w:rsidRDefault="00CF3701" w:rsidP="00CF3701">
      <w:pPr>
        <w:widowControl w:val="0"/>
        <w:tabs>
          <w:tab w:val="left" w:pos="1094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5.</w:t>
      </w:r>
      <w:r w:rsidR="00016586"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 вступает в силу после его официального опубликова</w:t>
      </w:r>
      <w:r w:rsidR="00016586"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ния.</w:t>
      </w:r>
    </w:p>
    <w:p w:rsidR="00016586" w:rsidRPr="005F2C5F" w:rsidRDefault="00016586" w:rsidP="00CF370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CF37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</w:t>
      </w:r>
      <w:r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016586" w:rsidRPr="005F2C5F" w:rsidRDefault="00016586" w:rsidP="00016586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F3701" w:rsidRDefault="00CF3701" w:rsidP="00016586">
      <w:pPr>
        <w:widowControl w:val="0"/>
        <w:spacing w:after="0" w:line="280" w:lineRule="exact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5F2C5F" w:rsidRDefault="00016586" w:rsidP="00016586">
      <w:pPr>
        <w:widowControl w:val="0"/>
        <w:spacing w:after="0" w:line="280" w:lineRule="exact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 сел</w:t>
      </w:r>
      <w:r w:rsidR="00CF37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ьского поселения</w:t>
      </w:r>
      <w:r w:rsidR="00CF37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CF37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</w:t>
      </w:r>
      <w:proofErr w:type="spellStart"/>
      <w:r w:rsidR="00CF37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Г.Г.Музафарова</w:t>
      </w:r>
      <w:proofErr w:type="spellEnd"/>
      <w:r w:rsidRPr="005F2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701" w:rsidRDefault="00CF3701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586" w:rsidRPr="008004E1" w:rsidRDefault="00016586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016586" w:rsidRPr="008004E1" w:rsidRDefault="00016586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главы </w:t>
      </w:r>
    </w:p>
    <w:p w:rsidR="00016586" w:rsidRPr="008004E1" w:rsidRDefault="00016586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proofErr w:type="gramStart"/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 </w:t>
      </w:r>
      <w:proofErr w:type="spellStart"/>
      <w:r w:rsidR="005F2C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Тарказинский</w:t>
      </w:r>
      <w:proofErr w:type="spellEnd"/>
      <w:proofErr w:type="gramEnd"/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6586" w:rsidRPr="008004E1" w:rsidRDefault="00016586" w:rsidP="000165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МР </w:t>
      </w:r>
      <w:proofErr w:type="spellStart"/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РБ</w:t>
      </w:r>
    </w:p>
    <w:p w:rsidR="00016586" w:rsidRPr="008004E1" w:rsidRDefault="00CF3701" w:rsidP="00016586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 08.07.2020 г. № 24</w:t>
      </w:r>
    </w:p>
    <w:p w:rsidR="00016586" w:rsidRPr="008004E1" w:rsidRDefault="00016586" w:rsidP="00016586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16586" w:rsidRPr="008004E1" w:rsidRDefault="00016586" w:rsidP="00016586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ЦЕЛЕВАЯ ПРОГРАММА</w:t>
      </w:r>
    </w:p>
    <w:p w:rsidR="00016586" w:rsidRPr="008004E1" w:rsidRDefault="00016586" w:rsidP="00016586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«Энергосбережение и повышение энергетической эффективности </w:t>
      </w:r>
    </w:p>
    <w:p w:rsidR="00016586" w:rsidRPr="008004E1" w:rsidRDefault="00016586" w:rsidP="00016586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сельском поселении </w:t>
      </w:r>
      <w:proofErr w:type="spellStart"/>
      <w:r w:rsidR="005F2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Ермекеевский</w:t>
      </w:r>
      <w:proofErr w:type="spellEnd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район Республики Башкортостан на 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2020-2024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годы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Паспорт долгосрочной целевой программы</w:t>
      </w: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7041"/>
      </w:tblGrid>
      <w:tr w:rsidR="00016586" w:rsidRPr="008004E1" w:rsidTr="006D29B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«Энергосбережение и повышение энергетической эффективности в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сельском поселении </w:t>
            </w:r>
            <w:proofErr w:type="spellStart"/>
            <w:r w:rsidR="005F2C5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Тарказинский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</w:t>
            </w:r>
            <w:proofErr w:type="spellStart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Ермекеевский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 Республики Башкортостан на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2020-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2024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годы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 (далее – Программа)</w:t>
            </w:r>
          </w:p>
        </w:tc>
      </w:tr>
      <w:tr w:rsidR="00016586" w:rsidRPr="008004E1" w:rsidTr="006D29B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Федеральный закон № 261-ФЗ «Об энергосбережении и о повышении 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энергетической эффективности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004E1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2009 г</w:t>
              </w:r>
            </w:smartTag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004E1">
                <w:rPr>
                  <w:rFonts w:ascii="Times New Roman" w:eastAsia="Arial Unicode MS" w:hAnsi="Times New Roman" w:cs="Times New Roman"/>
                  <w:color w:val="000000"/>
                  <w:sz w:val="28"/>
                  <w:szCs w:val="28"/>
                  <w:lang w:eastAsia="ru-RU" w:bidi="ru-RU"/>
                </w:rPr>
                <w:t>2008 г</w:t>
              </w:r>
            </w:smartTag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энергетической эффективности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016586" w:rsidRPr="008004E1" w:rsidTr="006D29B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сельского поселения </w:t>
            </w:r>
            <w:proofErr w:type="spellStart"/>
            <w:r w:rsidR="005F2C5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Тарказинский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</w:t>
            </w:r>
            <w:proofErr w:type="spellStart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Ермекеевский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 Республики Башкортостан </w:t>
            </w:r>
          </w:p>
        </w:tc>
      </w:tr>
      <w:tr w:rsidR="00016586" w:rsidRPr="008004E1" w:rsidTr="006D29B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Задачи Программы: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энергоресурсо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c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бережения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энергетических обследований;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внедрение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энергоэффективных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устройств (оборудования и технологий) в муниципальном учреждении;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уменьшение потребления энергии и связанных 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 этим затрат</w:t>
            </w:r>
            <w:proofErr w:type="gram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среднем на 10% (по 2% в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году) по административному зданию;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016586" w:rsidRPr="008004E1" w:rsidTr="006D29B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Сроки реализации долгосрочной </w:t>
            </w:r>
            <w:proofErr w:type="gramStart"/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целевой  программы</w:t>
            </w:r>
            <w:proofErr w:type="gramEnd"/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годы. </w:t>
            </w:r>
          </w:p>
        </w:tc>
      </w:tr>
      <w:tr w:rsidR="00016586" w:rsidRPr="008004E1" w:rsidTr="006D29B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16586" w:rsidRPr="008004E1" w:rsidRDefault="00016586" w:rsidP="006D29B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энергоаудита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энергоэффективности</w:t>
            </w:r>
            <w:proofErr w:type="spellEnd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подготовка энергетических паспортов  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Замена ламп уличного освещения на светодиодные светильники.</w:t>
            </w:r>
          </w:p>
          <w:p w:rsidR="00016586" w:rsidRPr="008004E1" w:rsidRDefault="00016586" w:rsidP="006D29B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16586" w:rsidRPr="008004E1" w:rsidTr="006D29B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 </w:t>
            </w:r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сельского</w:t>
            </w:r>
            <w:proofErr w:type="gram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поселения </w:t>
            </w:r>
            <w:proofErr w:type="spellStart"/>
            <w:r w:rsidR="005F2C5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Тарказинский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сельсовет муниципального района </w:t>
            </w:r>
            <w:proofErr w:type="spellStart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Ермекеевский</w:t>
            </w:r>
            <w:proofErr w:type="spellEnd"/>
            <w:r w:rsidRPr="008004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 Республики Башкортостан </w:t>
            </w:r>
          </w:p>
        </w:tc>
      </w:tr>
      <w:tr w:rsidR="00016586" w:rsidRPr="008004E1" w:rsidTr="006D29B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Общий объем финансирования на </w:t>
            </w:r>
            <w:r w:rsidRPr="008004E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2020-2024 </w:t>
            </w: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гг.</w:t>
            </w:r>
          </w:p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составляет:</w:t>
            </w:r>
          </w:p>
          <w:p w:rsidR="00016586" w:rsidRPr="008004E1" w:rsidRDefault="00016586" w:rsidP="006D29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 бюджета поселения  </w:t>
            </w:r>
          </w:p>
          <w:p w:rsidR="00016586" w:rsidRPr="00220099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lastRenderedPageBreak/>
              <w:t>2020 г. –</w:t>
            </w:r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300 </w:t>
            </w:r>
            <w:proofErr w:type="spellStart"/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тыс.руб</w:t>
            </w:r>
            <w:proofErr w:type="spellEnd"/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016586" w:rsidRPr="00220099" w:rsidRDefault="00220099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2021 г. – 290</w:t>
            </w:r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тыс.руб</w:t>
            </w:r>
            <w:proofErr w:type="spellEnd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016586" w:rsidRPr="00220099" w:rsidRDefault="00220099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2022 г. – 281</w:t>
            </w:r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тыс.руб</w:t>
            </w:r>
            <w:proofErr w:type="spellEnd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016586" w:rsidRPr="00220099" w:rsidRDefault="00220099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2023 г. – 272</w:t>
            </w:r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тыс.руб</w:t>
            </w:r>
            <w:proofErr w:type="spellEnd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016586" w:rsidRPr="008004E1" w:rsidRDefault="00220099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2024 г. – 260</w:t>
            </w:r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тыс.руб</w:t>
            </w:r>
            <w:proofErr w:type="spellEnd"/>
            <w:r w:rsidR="00016586" w:rsidRPr="00220099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016586" w:rsidRPr="008004E1" w:rsidTr="006D29B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сокращение расходов электрической энергии в муниципальных зданиях;</w:t>
            </w:r>
          </w:p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экономия электрической энергии в системах наружного освещения;</w:t>
            </w:r>
          </w:p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сокращение удельных показателей энергопотребления; </w:t>
            </w:r>
          </w:p>
          <w:p w:rsidR="00016586" w:rsidRPr="008004E1" w:rsidRDefault="00016586" w:rsidP="006D29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04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повышение заинтересованности в энергосбережении</w:t>
            </w:r>
          </w:p>
        </w:tc>
      </w:tr>
    </w:tbl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1. Пояснительная записка</w:t>
      </w:r>
    </w:p>
    <w:p w:rsidR="00016586" w:rsidRPr="008004E1" w:rsidRDefault="00016586" w:rsidP="0001658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состав сельского поселения входят пять на</w:t>
      </w:r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селенных пунктов: села </w:t>
      </w:r>
      <w:proofErr w:type="spellStart"/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Тарказы</w:t>
      </w:r>
      <w:proofErr w:type="spellEnd"/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Исламбахты</w:t>
      </w:r>
      <w:proofErr w:type="spellEnd"/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Атамкуль</w:t>
      </w:r>
      <w:proofErr w:type="spellEnd"/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деревни Ик, Чулпан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Число проживаю</w:t>
      </w:r>
      <w:r w:rsidR="00220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щих в поселении составляет: 1102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человек. </w:t>
      </w:r>
    </w:p>
    <w:p w:rsidR="00016586" w:rsidRPr="008004E1" w:rsidRDefault="00016586" w:rsidP="00016586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Единственным источником обеспечения объектов поселения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электрической  энергией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является ООО ЭСКБ. 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СТОИМОСТЬ ТАРИФОВ НА ЭЛЕКТРИЧЕСКУЮ</w:t>
      </w: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gramStart"/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ЭНЕРГИЮ  РУБ</w:t>
      </w:r>
      <w:proofErr w:type="gramEnd"/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 КВТЧ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2990"/>
        <w:gridCol w:w="2943"/>
      </w:tblGrid>
      <w:tr w:rsidR="00016586" w:rsidRPr="008004E1" w:rsidTr="006D29B8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организаций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016586" w:rsidRPr="008004E1" w:rsidTr="006D29B8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2,01 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016586" w:rsidRPr="008004E1" w:rsidTr="006D29B8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016586" w:rsidRPr="008004E1" w:rsidTr="006D29B8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5,70 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2,22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016586" w:rsidRPr="008004E1" w:rsidTr="006D29B8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тарифа 2018 года к уровню 2020 года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116,32%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110,44%</w:t>
            </w:r>
          </w:p>
        </w:tc>
      </w:tr>
    </w:tbl>
    <w:p w:rsidR="00016586" w:rsidRPr="008004E1" w:rsidRDefault="00016586" w:rsidP="00016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СТОИМОСТЬ ТАРИФОВ НА </w:t>
      </w:r>
      <w:proofErr w:type="gramStart"/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ГАЗОСНАБЖЕНИЕ  РУБ</w:t>
      </w:r>
      <w:proofErr w:type="gramEnd"/>
      <w:r w:rsidRPr="00800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 КУБ. М.</w:t>
      </w:r>
    </w:p>
    <w:p w:rsidR="00016586" w:rsidRPr="008004E1" w:rsidRDefault="00016586" w:rsidP="00016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108"/>
        <w:gridCol w:w="3141"/>
      </w:tblGrid>
      <w:tr w:rsidR="00016586" w:rsidRPr="008004E1" w:rsidTr="006D29B8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организаций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016586" w:rsidRPr="008004E1" w:rsidTr="006D29B8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5188,79/1000куб.м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5188,79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/1000куб.м</w:t>
            </w:r>
          </w:p>
        </w:tc>
      </w:tr>
      <w:tr w:rsidR="00016586" w:rsidRPr="008004E1" w:rsidTr="006D29B8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5365,21/1000куб.м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5365,21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/1000куб.м</w:t>
            </w:r>
          </w:p>
        </w:tc>
      </w:tr>
      <w:tr w:rsidR="00016586" w:rsidRPr="008004E1" w:rsidTr="006D29B8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5 532,53/1000куб.м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5 532,53 </w:t>
            </w:r>
            <w:proofErr w:type="spellStart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/1000куб.м</w:t>
            </w:r>
          </w:p>
        </w:tc>
      </w:tr>
      <w:tr w:rsidR="00016586" w:rsidRPr="008004E1" w:rsidTr="006D29B8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тарифа 2018 года к уровню 2020 года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106,62%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6586" w:rsidRPr="008004E1" w:rsidRDefault="00016586" w:rsidP="006D29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106,62 %</w:t>
            </w:r>
          </w:p>
        </w:tc>
      </w:tr>
    </w:tbl>
    <w:p w:rsidR="00016586" w:rsidRPr="008004E1" w:rsidRDefault="00016586" w:rsidP="00016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Pr="008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016586" w:rsidRPr="008004E1" w:rsidRDefault="00016586" w:rsidP="00016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4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16586" w:rsidRPr="008004E1" w:rsidRDefault="00016586" w:rsidP="00016586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ПОТРЕБЛЕНИЕ ЭНЕРГИИ 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Ермекеевский</w:t>
      </w:r>
      <w:proofErr w:type="spellEnd"/>
      <w:r w:rsidRPr="008004E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 проводились энергетические обследования (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энергоаудит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отдельных зданий (учреждений). Основными недостатками являются:</w:t>
      </w:r>
    </w:p>
    <w:p w:rsidR="00016586" w:rsidRPr="008004E1" w:rsidRDefault="00016586" w:rsidP="000165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потери теплого воздуха через оконные проемы, систему вентиляции,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неплотности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перекрытий, стен, трубопроводов и запорной арматуры;</w:t>
      </w:r>
    </w:p>
    <w:p w:rsidR="00016586" w:rsidRPr="008004E1" w:rsidRDefault="00016586" w:rsidP="000165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энергоснабжающей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организации) за соблюдением необходимых параметров работы систем;</w:t>
      </w:r>
    </w:p>
    <w:p w:rsidR="00016586" w:rsidRPr="008004E1" w:rsidRDefault="00016586" w:rsidP="000165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отсутствие автоматизированного отпуска тепловой энергии в тепловых узлах отопления.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некоторых зданиях (в основном в частном жилом секторе), расположенных на территории сельского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поселения,  остается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устаревшая система освещения  жилых и нежилых помещений, что приводит к большому расходу электроэнергии.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числе основных причин, по которым энергоснабжение зданий, расположенных на территории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 поселения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 выходит на первый план является необходимость:</w:t>
      </w:r>
    </w:p>
    <w:p w:rsidR="00016586" w:rsidRPr="008004E1" w:rsidRDefault="00016586" w:rsidP="0001658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16586" w:rsidRPr="008004E1" w:rsidRDefault="00016586" w:rsidP="0001658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улучшения микроклимата в зданиях;</w:t>
      </w:r>
    </w:p>
    <w:p w:rsidR="00016586" w:rsidRPr="008004E1" w:rsidRDefault="00016586" w:rsidP="0001658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уменьшения роста затрат на коммунальные услуги в зданиях и учреждениях, расположенных на территории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 поселения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сельсовет,  при неизбежном росте тарифов.</w:t>
      </w:r>
    </w:p>
    <w:p w:rsidR="00016586" w:rsidRPr="008004E1" w:rsidRDefault="00016586" w:rsidP="00016586">
      <w:pPr>
        <w:widowControl w:val="0"/>
        <w:spacing w:after="0" w:line="240" w:lineRule="auto"/>
        <w:ind w:left="720" w:right="140"/>
        <w:contextualSpacing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Содержание проблемы и обоснование необходимости </w:t>
      </w:r>
      <w:r w:rsidRPr="008004E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br/>
        <w:t>ее решения программным методом</w:t>
      </w:r>
    </w:p>
    <w:p w:rsidR="00016586" w:rsidRPr="008004E1" w:rsidRDefault="00016586" w:rsidP="00016586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Как показывает опыт, при проведении организациями, </w:t>
      </w:r>
      <w:r w:rsidRPr="008004E1"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управляющими жилищным фондом, мероприятий по 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переходу на расчеты с жителями за </w:t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16586" w:rsidRPr="008004E1" w:rsidRDefault="00016586" w:rsidP="00016586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16586" w:rsidRPr="008004E1" w:rsidRDefault="00016586" w:rsidP="00016586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right="1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Цели и задачи Программы</w:t>
      </w: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осуществления поставленной цели необходимо решение следующих задач:</w:t>
      </w:r>
    </w:p>
    <w:p w:rsidR="00016586" w:rsidRPr="008004E1" w:rsidRDefault="00016586" w:rsidP="00016586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уменьшение потребления энергии и связанных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этим затрат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среднем на 5-10 % (2020-2024 годы);</w:t>
      </w:r>
    </w:p>
    <w:p w:rsidR="00016586" w:rsidRPr="008004E1" w:rsidRDefault="00016586" w:rsidP="00016586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системы учета потребляемых энергетических ресурсов муниципальными учреждениями;</w:t>
      </w:r>
    </w:p>
    <w:p w:rsidR="00016586" w:rsidRPr="008004E1" w:rsidRDefault="00016586" w:rsidP="00016586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внедрение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энергоэффективных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устройств (оборудования, технологий) в зданиях, расположенных на территории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 поселения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F2C5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сельсовет;</w:t>
      </w:r>
    </w:p>
    <w:p w:rsidR="00016586" w:rsidRPr="008004E1" w:rsidRDefault="00016586" w:rsidP="00016586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16586" w:rsidRPr="008004E1" w:rsidRDefault="00016586" w:rsidP="00016586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Сроки реализации Программы</w:t>
      </w: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Реализация мероприятий долгосрочной Программы предусмотрена в период с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2020  по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2024 годы.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данном этапе предусматриваются:</w:t>
      </w:r>
    </w:p>
    <w:p w:rsidR="00016586" w:rsidRPr="008004E1" w:rsidRDefault="00016586" w:rsidP="00016586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организация постоянного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энергомониторинга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зданий;</w:t>
      </w:r>
    </w:p>
    <w:p w:rsidR="00016586" w:rsidRPr="008004E1" w:rsidRDefault="00016586" w:rsidP="0001658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создание базы данных по всем зданиям, расположенным на территории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 поселения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в части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ресурсопотребления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16586" w:rsidRPr="008004E1" w:rsidRDefault="00016586" w:rsidP="00016586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Система программных мероприятий.</w:t>
      </w:r>
    </w:p>
    <w:p w:rsidR="00016586" w:rsidRPr="008004E1" w:rsidRDefault="00016586" w:rsidP="00016586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жизнедеятельности  поселения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учреждениях и организациях бюджетной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 сельского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жилых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 частного сектора;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системах наружного освещения.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исполнителей Программы выступают: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сельского поселения </w:t>
      </w:r>
      <w:proofErr w:type="spellStart"/>
      <w:r w:rsidR="005F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Программа включает реализацию следующих мероприятий:</w:t>
      </w:r>
    </w:p>
    <w:p w:rsidR="00016586" w:rsidRPr="008004E1" w:rsidRDefault="00016586" w:rsidP="00016586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3.1. Мероприятия по энергосбережению в учреждениях и организациях бюджетной </w:t>
      </w:r>
      <w:proofErr w:type="gramStart"/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сферы  сельского</w:t>
      </w:r>
      <w:proofErr w:type="gramEnd"/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поселения  </w:t>
      </w:r>
      <w:proofErr w:type="spellStart"/>
      <w:r w:rsidR="005F2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Тарказинский</w:t>
      </w:r>
      <w:proofErr w:type="spellEnd"/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сельсовет 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Закона N 261-ФЗ начиная с 1 января 2010 года бюджетные учреждения обязаны обеспечить снижение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сопоставимых условиях объема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потребленных ими воды, природного газа, тепловой энергии, электрической энергии в течение 5 лет не менее чем на 15% от объема фактически потребленного ими в 2019 г. каждого из указанных ресурсов с ежегодным снижением такого объема не менее чем на 3%.</w:t>
      </w:r>
      <w:r w:rsidR="00C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реализации данного направления являются: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 зданий;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spell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пообъектных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прекращение закупки для муниципальных нужд ламп накаливания любой мощности, используемых в целях освещения;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16586" w:rsidRPr="008004E1" w:rsidRDefault="00016586" w:rsidP="0001658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16586" w:rsidRPr="008004E1" w:rsidRDefault="00016586" w:rsidP="00016586">
      <w:pPr>
        <w:widowControl w:val="0"/>
        <w:spacing w:after="0" w:line="240" w:lineRule="auto"/>
        <w:ind w:firstLine="54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3.2. Разработка проектно-сметной документации, проведение капитального ремонта и модернизации зданий.</w:t>
      </w:r>
    </w:p>
    <w:p w:rsidR="00016586" w:rsidRPr="008004E1" w:rsidRDefault="00016586" w:rsidP="00016586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ресурсоснабжения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16586" w:rsidRPr="008004E1" w:rsidRDefault="00016586" w:rsidP="00016586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3.4. Проведение </w:t>
      </w:r>
      <w:proofErr w:type="spellStart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энергомониторинга</w:t>
      </w:r>
      <w:proofErr w:type="spellEnd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использования  электрической</w:t>
      </w:r>
      <w:proofErr w:type="gramEnd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энергии в зданиях.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энергопотребление  иногда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Чтобы избежать этого, требуется вести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постоянный  мониторинг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энергопотребления.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3.5. Модернизация систем освещения </w:t>
      </w:r>
      <w:proofErr w:type="gramStart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>зданий,  помещений</w:t>
      </w:r>
      <w:proofErr w:type="gramEnd"/>
      <w:r w:rsidRPr="008004E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муниципальных учреждений.</w:t>
      </w:r>
    </w:p>
    <w:p w:rsidR="00016586" w:rsidRPr="008004E1" w:rsidRDefault="00016586" w:rsidP="00016586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Мероприятия предусматривают переход освещения зданий муниципальных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учреждений  с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обычных ламп накаливания на энергосберегающие лампы, установку сенсорных систем включения освещения.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Мероприятия Программы подлежат уточнению: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по результатам проведенного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энергоаудита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зданий;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16586" w:rsidRPr="008004E1" w:rsidRDefault="00016586" w:rsidP="0001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3.6. Мероприятия по энергосбережению в системах наружного освещения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3.7. Развитие нормативно-правовой базы энергосбережения и повышения энергетической эффективности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5F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5F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являются: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5F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3.8.  Популяризация энергосбережения </w:t>
      </w:r>
      <w:proofErr w:type="gramStart"/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сельском</w:t>
      </w:r>
      <w:proofErr w:type="gramEnd"/>
      <w:r w:rsidRPr="00800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поселении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пропаганды энергосбережения для населения: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="005F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</w:t>
      </w: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оперативное размещение в СМИ и на официальном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информации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актуальным вопросам энергосбережения в  сельском поселении;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управляющей организацией, собственниками помещений в </w:t>
      </w:r>
      <w:proofErr w:type="gram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МКД,  предоставление</w:t>
      </w:r>
      <w:proofErr w:type="gram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4. Ресурсное обеспечение Программы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реализации мероприятий могут привлекаться средства республиканского и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районного  бюджетов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рамках финансирования программ по энергосбережению и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энергоэффективности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внебюджетные источники.</w:t>
      </w: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Общий объем финансирования Программы из бюджета поселения составляет: </w:t>
      </w:r>
    </w:p>
    <w:p w:rsidR="00E401B5" w:rsidRPr="00220099" w:rsidRDefault="00E401B5" w:rsidP="00E401B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2020 г. – 300 </w:t>
      </w:r>
      <w:proofErr w:type="spellStart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тыс.руб</w:t>
      </w:r>
      <w:proofErr w:type="spellEnd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E401B5" w:rsidRPr="00220099" w:rsidRDefault="00E401B5" w:rsidP="00E401B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2021 г. – 290 </w:t>
      </w:r>
      <w:proofErr w:type="spellStart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тыс.руб</w:t>
      </w:r>
      <w:proofErr w:type="spellEnd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E401B5" w:rsidRPr="00220099" w:rsidRDefault="00E401B5" w:rsidP="00E401B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2022 г. – 281 </w:t>
      </w:r>
      <w:proofErr w:type="spellStart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тыс.руб</w:t>
      </w:r>
      <w:proofErr w:type="spellEnd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E401B5" w:rsidRPr="00220099" w:rsidRDefault="00E401B5" w:rsidP="00E401B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2023 г. – 272 </w:t>
      </w:r>
      <w:proofErr w:type="spellStart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тыс.руб</w:t>
      </w:r>
      <w:proofErr w:type="spellEnd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016586" w:rsidRPr="00E401B5" w:rsidRDefault="00E401B5" w:rsidP="00E401B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2024 г. – 260 </w:t>
      </w:r>
      <w:proofErr w:type="spellStart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тыс.руб</w:t>
      </w:r>
      <w:proofErr w:type="spellEnd"/>
      <w:r w:rsidRPr="0022009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016586" w:rsidRPr="008004E1" w:rsidRDefault="00016586" w:rsidP="00016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proofErr w:type="spellStart"/>
      <w:r w:rsidR="005F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8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на соответствующий финансовый год.</w:t>
      </w: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5. Система управления реализацией Программы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16586" w:rsidRPr="008004E1" w:rsidRDefault="00016586" w:rsidP="0001658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6. Оценка эффективности реализации Программы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16586" w:rsidRPr="008004E1" w:rsidRDefault="00016586" w:rsidP="000165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экономия энергоресурсов и средств бюджета поселения по административному зданию   не менее 6%;</w:t>
      </w:r>
    </w:p>
    <w:p w:rsidR="00016586" w:rsidRPr="008004E1" w:rsidRDefault="00016586" w:rsidP="000165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обеспечение нормальных климатических условий во всех зданиях, расположенных на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территории  сельского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поселения;</w:t>
      </w:r>
    </w:p>
    <w:p w:rsidR="00016586" w:rsidRPr="008004E1" w:rsidRDefault="00016586" w:rsidP="000165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вредных выбросов в атмосферу;</w:t>
      </w:r>
    </w:p>
    <w:p w:rsidR="00016586" w:rsidRPr="008004E1" w:rsidRDefault="00016586" w:rsidP="000165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бюджетных расходов на тепло- и энергоснабжение муниципальных учреждений;</w:t>
      </w:r>
    </w:p>
    <w:p w:rsidR="00016586" w:rsidRPr="008004E1" w:rsidRDefault="00016586" w:rsidP="000165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заинтересованности в энергосбережении населения сельского поселения;</w:t>
      </w:r>
    </w:p>
    <w:p w:rsidR="00016586" w:rsidRPr="008004E1" w:rsidRDefault="00016586" w:rsidP="000165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сокращение расходов тепловой и электрической энергии в муниципальных учреждениях;</w:t>
      </w:r>
    </w:p>
    <w:p w:rsidR="00016586" w:rsidRPr="008004E1" w:rsidRDefault="00016586" w:rsidP="0001658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экономия потребления </w:t>
      </w:r>
      <w:proofErr w:type="gram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ресурсов  в</w:t>
      </w:r>
      <w:proofErr w:type="gram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учреждениях.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Экономия </w:t>
      </w:r>
      <w:proofErr w:type="spellStart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ресурсопотребления</w:t>
      </w:r>
      <w:proofErr w:type="spellEnd"/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016586" w:rsidRPr="008004E1" w:rsidRDefault="00016586" w:rsidP="0001658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1-п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Методика и критерии оценки</w:t>
      </w: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эффективности долгосрочной целевой программы</w:t>
      </w: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«Энергосбережение и повышение энергетической эффективности</w:t>
      </w:r>
    </w:p>
    <w:p w:rsidR="00016586" w:rsidRPr="008004E1" w:rsidRDefault="00016586" w:rsidP="0001658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муниципальном образовании </w:t>
      </w:r>
      <w:proofErr w:type="gramStart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сельского  поселения</w:t>
      </w:r>
      <w:proofErr w:type="gramEnd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5F2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Тарказинский</w:t>
      </w:r>
      <w:proofErr w:type="spellEnd"/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Ермекеевский</w:t>
      </w:r>
      <w:proofErr w:type="spellEnd"/>
      <w:r w:rsidRPr="008004E1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район Республики Башкортостан 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на </w:t>
      </w:r>
      <w:r w:rsidRPr="008004E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2020-2024</w:t>
      </w:r>
      <w:r w:rsidRPr="008004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004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годы»</w:t>
      </w:r>
    </w:p>
    <w:p w:rsidR="00016586" w:rsidRPr="008004E1" w:rsidRDefault="00016586" w:rsidP="0001658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Критерии оценки эффективности реализации Программы: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016586" w:rsidRPr="008004E1" w:rsidRDefault="00016586" w:rsidP="00016586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 считается неэффективной, если мероприятия Программы выполнены с эффективностью менее 60%.</w:t>
      </w:r>
    </w:p>
    <w:p w:rsidR="00A27930" w:rsidRDefault="00A27930"/>
    <w:sectPr w:rsidR="00A27930" w:rsidSect="005F2C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7F"/>
    <w:rsid w:val="00016586"/>
    <w:rsid w:val="00220099"/>
    <w:rsid w:val="005F2C5F"/>
    <w:rsid w:val="00A27930"/>
    <w:rsid w:val="00C47D7F"/>
    <w:rsid w:val="00CF3701"/>
    <w:rsid w:val="00E4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7C81-7887-49BD-A4AD-2DCEBAA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2020-07-08T11:23:00Z</dcterms:created>
  <dcterms:modified xsi:type="dcterms:W3CDTF">2020-07-08T12:08:00Z</dcterms:modified>
</cp:coreProperties>
</file>