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B6" w:rsidRDefault="002435D6" w:rsidP="009E7DB6">
      <w:pPr>
        <w:shd w:val="clear" w:color="auto" w:fill="FFFFFF"/>
        <w:spacing w:line="238" w:lineRule="exact"/>
        <w:ind w:left="439" w:right="9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Сведения о доходах, </w:t>
      </w:r>
      <w:r w:rsidR="00D514A9">
        <w:rPr>
          <w:b/>
          <w:sz w:val="24"/>
          <w:szCs w:val="24"/>
        </w:rPr>
        <w:t xml:space="preserve">расходах, </w:t>
      </w:r>
      <w:r>
        <w:rPr>
          <w:b/>
          <w:sz w:val="24"/>
          <w:szCs w:val="24"/>
        </w:rPr>
        <w:t xml:space="preserve">об имуществе и обязательствах имущественного характера </w:t>
      </w:r>
      <w:r w:rsidR="009E7DB6">
        <w:rPr>
          <w:b/>
          <w:sz w:val="24"/>
          <w:szCs w:val="24"/>
        </w:rPr>
        <w:t>муниципальных служащих администрации</w:t>
      </w:r>
      <w:r>
        <w:rPr>
          <w:b/>
          <w:sz w:val="24"/>
          <w:szCs w:val="24"/>
        </w:rPr>
        <w:t xml:space="preserve"> сельского поселения </w:t>
      </w:r>
      <w:proofErr w:type="spellStart"/>
      <w:r>
        <w:rPr>
          <w:b/>
          <w:sz w:val="24"/>
          <w:szCs w:val="24"/>
        </w:rPr>
        <w:t>Тарказинский</w:t>
      </w:r>
      <w:proofErr w:type="spellEnd"/>
      <w:r>
        <w:rPr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b/>
          <w:sz w:val="24"/>
          <w:szCs w:val="24"/>
        </w:rPr>
        <w:t>Ермекеевский</w:t>
      </w:r>
      <w:proofErr w:type="spellEnd"/>
      <w:r>
        <w:rPr>
          <w:b/>
          <w:sz w:val="24"/>
          <w:szCs w:val="24"/>
        </w:rPr>
        <w:t xml:space="preserve"> район </w:t>
      </w:r>
    </w:p>
    <w:p w:rsidR="002435D6" w:rsidRDefault="002435D6" w:rsidP="009E7DB6">
      <w:pPr>
        <w:shd w:val="clear" w:color="auto" w:fill="FFFFFF"/>
        <w:spacing w:line="238" w:lineRule="exact"/>
        <w:ind w:left="439" w:right="922"/>
        <w:jc w:val="center"/>
        <w:rPr>
          <w:b/>
        </w:rPr>
      </w:pPr>
      <w:r>
        <w:rPr>
          <w:b/>
          <w:sz w:val="24"/>
          <w:szCs w:val="24"/>
        </w:rPr>
        <w:t>Республики Башкортостан, и членов их семей за пер</w:t>
      </w:r>
      <w:r w:rsidR="006D7F36">
        <w:rPr>
          <w:b/>
          <w:sz w:val="24"/>
          <w:szCs w:val="24"/>
        </w:rPr>
        <w:t>иод с 1 января по 31 декабря 2020</w:t>
      </w:r>
      <w:r>
        <w:rPr>
          <w:b/>
          <w:sz w:val="24"/>
          <w:szCs w:val="24"/>
        </w:rPr>
        <w:t xml:space="preserve"> года</w:t>
      </w:r>
    </w:p>
    <w:p w:rsidR="002435D6" w:rsidRDefault="002435D6" w:rsidP="002435D6">
      <w:pPr>
        <w:spacing w:after="223" w:line="1" w:lineRule="exact"/>
        <w:rPr>
          <w:sz w:val="2"/>
          <w:szCs w:val="2"/>
        </w:rPr>
      </w:pPr>
    </w:p>
    <w:tbl>
      <w:tblPr>
        <w:tblW w:w="15106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381"/>
        <w:gridCol w:w="1821"/>
        <w:gridCol w:w="1680"/>
        <w:gridCol w:w="3501"/>
        <w:gridCol w:w="1401"/>
        <w:gridCol w:w="1260"/>
        <w:gridCol w:w="1542"/>
        <w:gridCol w:w="1520"/>
      </w:tblGrid>
      <w:tr w:rsidR="009E7DB6" w:rsidTr="008D7E73">
        <w:trPr>
          <w:trHeight w:hRule="exact" w:val="760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0" w:lineRule="exact"/>
              <w:ind w:left="590" w:right="583"/>
            </w:pPr>
            <w:r>
              <w:rPr>
                <w:sz w:val="18"/>
                <w:szCs w:val="18"/>
              </w:rPr>
              <w:t>Фамилия, инициалы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0" w:lineRule="exact"/>
              <w:ind w:right="22"/>
            </w:pPr>
            <w:r>
              <w:rPr>
                <w:sz w:val="18"/>
                <w:szCs w:val="18"/>
              </w:rPr>
              <w:t>Декларирован</w:t>
            </w:r>
            <w:r>
              <w:rPr>
                <w:sz w:val="18"/>
                <w:szCs w:val="18"/>
              </w:rPr>
              <w:softHyphen/>
            </w:r>
            <w:r>
              <w:rPr>
                <w:spacing w:val="-5"/>
                <w:sz w:val="18"/>
                <w:szCs w:val="18"/>
              </w:rPr>
              <w:t xml:space="preserve">ный годовой </w:t>
            </w:r>
            <w:r w:rsidR="00F60C4A">
              <w:rPr>
                <w:spacing w:val="-8"/>
                <w:sz w:val="18"/>
                <w:szCs w:val="18"/>
              </w:rPr>
              <w:t>доход за 2020</w:t>
            </w:r>
            <w:r>
              <w:rPr>
                <w:spacing w:val="-8"/>
                <w:sz w:val="18"/>
                <w:szCs w:val="18"/>
              </w:rPr>
              <w:t>г.</w:t>
            </w:r>
          </w:p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7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0" w:lineRule="exact"/>
              <w:ind w:left="230" w:right="252"/>
            </w:pPr>
            <w:r>
              <w:rPr>
                <w:spacing w:val="-6"/>
                <w:sz w:val="18"/>
                <w:szCs w:val="18"/>
              </w:rPr>
              <w:t xml:space="preserve">Перечень объектов недвижимого имущества и транспортных средств, </w:t>
            </w:r>
            <w:r>
              <w:rPr>
                <w:sz w:val="18"/>
                <w:szCs w:val="18"/>
              </w:rPr>
              <w:t>принадлежащих на праве собственности или находящихся в пользовании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7DB6" w:rsidRDefault="009E7DB6" w:rsidP="009E7DB6">
            <w:pPr>
              <w:widowControl/>
              <w:autoSpaceDE/>
              <w:autoSpaceDN/>
              <w:adjustRightInd/>
            </w:pPr>
            <w:r>
              <w:t xml:space="preserve">Сведения об источниках получения средств, за счет которых </w:t>
            </w:r>
          </w:p>
        </w:tc>
      </w:tr>
      <w:tr w:rsidR="009E7DB6" w:rsidTr="00AE1140">
        <w:trPr>
          <w:trHeight w:hRule="exact" w:val="435"/>
        </w:trPr>
        <w:tc>
          <w:tcPr>
            <w:tcW w:w="23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DB6" w:rsidRDefault="009E7DB6" w:rsidP="000E6F26">
            <w:pPr>
              <w:spacing w:line="276" w:lineRule="auto"/>
            </w:pPr>
          </w:p>
          <w:p w:rsidR="009E7DB6" w:rsidRDefault="009E7DB6" w:rsidP="000E6F26">
            <w:pPr>
              <w:spacing w:line="276" w:lineRule="auto"/>
            </w:pP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DB6" w:rsidRDefault="009E7DB6" w:rsidP="000E6F26">
            <w:pPr>
              <w:spacing w:line="276" w:lineRule="auto"/>
            </w:pPr>
          </w:p>
          <w:p w:rsidR="009E7DB6" w:rsidRDefault="009E7DB6" w:rsidP="000E6F26">
            <w:pPr>
              <w:spacing w:line="276" w:lineRule="auto"/>
            </w:pPr>
          </w:p>
        </w:tc>
        <w:tc>
          <w:tcPr>
            <w:tcW w:w="16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DB6" w:rsidRDefault="009E7DB6" w:rsidP="000E6F26">
            <w:pPr>
              <w:spacing w:line="276" w:lineRule="auto"/>
            </w:pPr>
          </w:p>
          <w:p w:rsidR="009E7DB6" w:rsidRDefault="009E7DB6" w:rsidP="000E6F26">
            <w:pPr>
              <w:spacing w:line="276" w:lineRule="auto"/>
            </w:pP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7" w:lineRule="exact"/>
              <w:ind w:left="346" w:right="360" w:firstLine="14"/>
            </w:pPr>
            <w:r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0" w:lineRule="exact"/>
              <w:ind w:left="36" w:right="50"/>
            </w:pPr>
            <w:r>
              <w:rPr>
                <w:spacing w:val="-6"/>
                <w:sz w:val="18"/>
                <w:szCs w:val="18"/>
              </w:rPr>
              <w:t xml:space="preserve">Площадь </w:t>
            </w:r>
            <w:r>
              <w:rPr>
                <w:sz w:val="18"/>
                <w:szCs w:val="18"/>
              </w:rPr>
              <w:t>(</w:t>
            </w:r>
            <w:r w:rsidR="00D514A9">
              <w:rPr>
                <w:sz w:val="18"/>
                <w:szCs w:val="18"/>
              </w:rPr>
              <w:pgNum/>
            </w:r>
            <w:r w:rsidR="00D514A9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0" w:lineRule="exact"/>
              <w:ind w:left="108" w:right="122"/>
              <w:jc w:val="center"/>
            </w:pPr>
            <w:r>
              <w:rPr>
                <w:sz w:val="18"/>
                <w:szCs w:val="18"/>
              </w:rPr>
              <w:t xml:space="preserve">Страна </w:t>
            </w:r>
            <w:r>
              <w:rPr>
                <w:spacing w:val="-8"/>
                <w:sz w:val="18"/>
                <w:szCs w:val="18"/>
              </w:rPr>
              <w:t>расположе</w:t>
            </w:r>
            <w:r>
              <w:rPr>
                <w:spacing w:val="-8"/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ния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187" w:lineRule="exact"/>
              <w:ind w:left="122" w:right="137"/>
            </w:pPr>
            <w:r>
              <w:rPr>
                <w:spacing w:val="-5"/>
                <w:sz w:val="18"/>
                <w:szCs w:val="18"/>
              </w:rPr>
              <w:t xml:space="preserve">Транспортные </w:t>
            </w:r>
            <w:r>
              <w:rPr>
                <w:sz w:val="18"/>
                <w:szCs w:val="18"/>
              </w:rPr>
              <w:t>средства</w:t>
            </w:r>
          </w:p>
        </w:tc>
        <w:tc>
          <w:tcPr>
            <w:tcW w:w="1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B6" w:rsidRDefault="009E7DB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E7DB6" w:rsidTr="00AE1140">
        <w:trPr>
          <w:trHeight w:hRule="exact" w:val="363"/>
        </w:trPr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5D6" w:rsidRDefault="002435D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5D6" w:rsidRDefault="002435D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5D6" w:rsidRDefault="002435D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5D6" w:rsidRDefault="002435D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5D6" w:rsidRDefault="002435D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35D6" w:rsidRDefault="002435D6" w:rsidP="000E6F26">
            <w:pPr>
              <w:shd w:val="clear" w:color="auto" w:fill="FFFFFF"/>
              <w:spacing w:line="276" w:lineRule="auto"/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435D6" w:rsidRDefault="009E7DB6" w:rsidP="000E6F26">
            <w:pPr>
              <w:shd w:val="clear" w:color="auto" w:fill="FFFFFF"/>
              <w:spacing w:line="276" w:lineRule="auto"/>
            </w:pPr>
            <w:r>
              <w:t>7</w:t>
            </w:r>
          </w:p>
        </w:tc>
        <w:tc>
          <w:tcPr>
            <w:tcW w:w="1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DB6" w:rsidRDefault="009E7DB6">
            <w:pPr>
              <w:widowControl/>
              <w:autoSpaceDE/>
              <w:autoSpaceDN/>
              <w:adjustRightInd/>
              <w:spacing w:after="200" w:line="276" w:lineRule="auto"/>
            </w:pPr>
            <w:r>
              <w:t>8</w:t>
            </w:r>
          </w:p>
        </w:tc>
      </w:tr>
      <w:tr w:rsidR="009E7DB6" w:rsidTr="00AE1140">
        <w:trPr>
          <w:trHeight w:val="192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  <w:ind w:left="14"/>
            </w:pPr>
            <w:proofErr w:type="spellStart"/>
            <w:r>
              <w:t>Музафарова</w:t>
            </w:r>
            <w:proofErr w:type="spellEnd"/>
            <w:r>
              <w:t xml:space="preserve"> </w:t>
            </w:r>
            <w:proofErr w:type="spellStart"/>
            <w:r>
              <w:t>Гульнур</w:t>
            </w:r>
            <w:proofErr w:type="spellEnd"/>
            <w:r>
              <w:t xml:space="preserve"> </w:t>
            </w:r>
            <w:proofErr w:type="spellStart"/>
            <w:r>
              <w:t>Галеевна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437A1B" w:rsidP="000E6F26">
            <w:pPr>
              <w:shd w:val="clear" w:color="auto" w:fill="FFFFFF"/>
              <w:spacing w:line="276" w:lineRule="auto"/>
            </w:pPr>
            <w:r>
              <w:t>Глава сельского поселения</w:t>
            </w:r>
            <w:r w:rsidR="009E7DB6">
              <w:t xml:space="preserve"> 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F60C4A" w:rsidP="008D7E73">
            <w:pPr>
              <w:shd w:val="clear" w:color="auto" w:fill="FFFFFF"/>
              <w:spacing w:line="276" w:lineRule="auto"/>
            </w:pPr>
            <w:r>
              <w:t>790947,13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 xml:space="preserve">Земельный участок </w:t>
            </w:r>
          </w:p>
        </w:tc>
        <w:tc>
          <w:tcPr>
            <w:tcW w:w="1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>1576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 xml:space="preserve">Россия 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E7DB6" w:rsidRDefault="00F60C4A" w:rsidP="000E6F26">
            <w:pPr>
              <w:shd w:val="clear" w:color="auto" w:fill="FFFFFF"/>
              <w:spacing w:line="276" w:lineRule="auto"/>
              <w:ind w:right="166"/>
            </w:pPr>
            <w:r>
              <w:t xml:space="preserve">Автомобиль </w:t>
            </w:r>
            <w:r w:rsidRPr="00F60C4A">
              <w:t>LADA GRANTA. 219020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7DB6" w:rsidRDefault="009E7DB6" w:rsidP="009E7DB6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-</w:t>
            </w:r>
          </w:p>
        </w:tc>
      </w:tr>
      <w:tr w:rsidR="009E7DB6" w:rsidTr="00AE1140">
        <w:trPr>
          <w:trHeight w:val="178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>3662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7DB6" w:rsidRDefault="009E7DB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E7DB6" w:rsidTr="00AE1140">
        <w:trPr>
          <w:trHeight w:val="497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27819" w:rsidRDefault="009E7DB6" w:rsidP="00427819">
            <w:pPr>
              <w:shd w:val="clear" w:color="auto" w:fill="FFFFFF"/>
            </w:pPr>
            <w:r>
              <w:t xml:space="preserve">Земельный участок пай (долевая собственность </w:t>
            </w:r>
            <w:r w:rsidR="00427819">
              <w:t>3</w:t>
            </w:r>
            <w:r>
              <w:t>\416)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>29120000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E7DB6" w:rsidRDefault="009E7DB6" w:rsidP="000E6F26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7DB6" w:rsidRDefault="009E7DB6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E7DB6" w:rsidRDefault="009E7DB6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427819" w:rsidTr="00AE1140">
        <w:trPr>
          <w:trHeight w:val="534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19" w:rsidRDefault="00427819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19" w:rsidRDefault="00427819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19" w:rsidRDefault="00427819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27819" w:rsidRDefault="00427819" w:rsidP="00427819">
            <w:pPr>
              <w:shd w:val="clear" w:color="auto" w:fill="FFFFFF"/>
              <w:spacing w:line="276" w:lineRule="auto"/>
            </w:pPr>
            <w:r>
              <w:t>Земельный участок пай (долевая собственность 1\832)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27819" w:rsidRDefault="00427819" w:rsidP="000E6F26">
            <w:pPr>
              <w:shd w:val="clear" w:color="auto" w:fill="FFFFFF"/>
            </w:pPr>
            <w:r>
              <w:t>29120000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27819" w:rsidRDefault="00427819" w:rsidP="000E6F26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27819" w:rsidRDefault="00427819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27819" w:rsidRDefault="0042781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2711EA" w:rsidTr="00AE1140">
        <w:trPr>
          <w:trHeight w:val="617"/>
        </w:trPr>
        <w:tc>
          <w:tcPr>
            <w:tcW w:w="2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1EA" w:rsidRDefault="002711E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1EA" w:rsidRDefault="002711E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6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1EA" w:rsidRDefault="002711E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11EA" w:rsidRDefault="002711EA" w:rsidP="000E6F26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11EA" w:rsidRDefault="00AE1140" w:rsidP="000E6F26">
            <w:pPr>
              <w:shd w:val="clear" w:color="auto" w:fill="FFFFFF"/>
              <w:spacing w:line="276" w:lineRule="auto"/>
            </w:pPr>
            <w:r>
              <w:t>104,9</w:t>
            </w:r>
            <w:r w:rsidR="002711EA"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11EA" w:rsidRDefault="002711EA" w:rsidP="000E6F26">
            <w:pPr>
              <w:shd w:val="clear" w:color="auto" w:fill="FFFFFF"/>
              <w:spacing w:line="276" w:lineRule="auto"/>
            </w:pPr>
            <w:r>
              <w:t xml:space="preserve">Россия </w:t>
            </w:r>
          </w:p>
        </w:tc>
        <w:tc>
          <w:tcPr>
            <w:tcW w:w="15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11EA" w:rsidRDefault="002711E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1EA" w:rsidRDefault="002711E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F360A" w:rsidTr="00AE1140">
        <w:trPr>
          <w:trHeight w:val="296"/>
        </w:trPr>
        <w:tc>
          <w:tcPr>
            <w:tcW w:w="238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  <w:proofErr w:type="spellStart"/>
            <w:r>
              <w:t>Галимуллина</w:t>
            </w:r>
            <w:proofErr w:type="spellEnd"/>
            <w:r>
              <w:t xml:space="preserve">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Ансаровна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  <w:r>
              <w:t>специалист</w:t>
            </w:r>
          </w:p>
        </w:tc>
        <w:tc>
          <w:tcPr>
            <w:tcW w:w="16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F60C4A" w:rsidP="000E6F26">
            <w:pPr>
              <w:widowControl/>
              <w:autoSpaceDE/>
              <w:autoSpaceDN/>
              <w:adjustRightInd/>
            </w:pPr>
            <w:r>
              <w:t>280668,68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  <w:spacing w:line="276" w:lineRule="auto"/>
            </w:pPr>
            <w:r>
              <w:t>Земельный участок (долевая собственность 1\2)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  <w:spacing w:line="276" w:lineRule="auto"/>
            </w:pPr>
            <w:r>
              <w:t>1024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AE1140" w:rsidRDefault="00AE1140" w:rsidP="000E6F26">
            <w:pPr>
              <w:widowControl/>
              <w:autoSpaceDE/>
              <w:autoSpaceDN/>
              <w:adjustRightInd/>
            </w:pPr>
            <w:r>
              <w:t xml:space="preserve">Трактор </w:t>
            </w:r>
          </w:p>
          <w:p w:rsidR="009F360A" w:rsidRDefault="009F360A" w:rsidP="000E6F26">
            <w:pPr>
              <w:widowControl/>
              <w:autoSpaceDE/>
              <w:autoSpaceDN/>
              <w:adjustRightInd/>
            </w:pPr>
            <w:r>
              <w:t>МТЗ-50;</w:t>
            </w:r>
          </w:p>
          <w:p w:rsidR="009F360A" w:rsidRDefault="009F360A" w:rsidP="000E6F26">
            <w:pPr>
              <w:widowControl/>
              <w:autoSpaceDE/>
              <w:autoSpaceDN/>
              <w:adjustRightInd/>
            </w:pPr>
            <w:r>
              <w:t>Прицеп тракторный 2ПТС-4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360A" w:rsidRDefault="009F360A" w:rsidP="009F360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</w:p>
          <w:p w:rsidR="009F360A" w:rsidRDefault="009F360A" w:rsidP="009F360A">
            <w:pPr>
              <w:widowControl/>
              <w:autoSpaceDE/>
              <w:autoSpaceDN/>
              <w:adjustRightInd/>
              <w:spacing w:after="200" w:line="276" w:lineRule="auto"/>
              <w:jc w:val="center"/>
            </w:pPr>
            <w:r>
              <w:t>-</w:t>
            </w:r>
          </w:p>
        </w:tc>
      </w:tr>
      <w:tr w:rsidR="009F360A" w:rsidTr="00AE1140">
        <w:trPr>
          <w:trHeight w:val="311"/>
        </w:trPr>
        <w:tc>
          <w:tcPr>
            <w:tcW w:w="23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2711EA">
            <w:pPr>
              <w:shd w:val="clear" w:color="auto" w:fill="FFFFFF"/>
            </w:pPr>
            <w:r>
              <w:t>Земельный участок (индивидуальный)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  <w:spacing w:line="276" w:lineRule="auto"/>
            </w:pPr>
            <w:r>
              <w:t>2041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  <w:spacing w:line="276" w:lineRule="auto"/>
            </w:pPr>
            <w:r>
              <w:t>Россия</w:t>
            </w: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360A" w:rsidRDefault="009F360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F360A" w:rsidTr="00AE1140">
        <w:trPr>
          <w:trHeight w:val="519"/>
        </w:trPr>
        <w:tc>
          <w:tcPr>
            <w:tcW w:w="238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2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68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2711EA">
            <w:pPr>
              <w:shd w:val="clear" w:color="auto" w:fill="FFFFFF"/>
            </w:pPr>
            <w:r>
              <w:t xml:space="preserve">Земельный участок </w:t>
            </w:r>
            <w:r w:rsidR="007C0F85">
              <w:t>пай</w:t>
            </w:r>
            <w:r>
              <w:t xml:space="preserve"> (долевая собственность 2\416)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</w:pPr>
            <w:r>
              <w:t>29120000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4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F360A" w:rsidRDefault="009F360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9F360A" w:rsidTr="00AE1140">
        <w:trPr>
          <w:trHeight w:val="216"/>
        </w:trPr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2711EA">
            <w:pPr>
              <w:shd w:val="clear" w:color="auto" w:fill="FFFFFF"/>
            </w:pPr>
            <w:r>
              <w:t>Квартира (долевая собственность 1\4)</w:t>
            </w:r>
          </w:p>
          <w:p w:rsidR="009F360A" w:rsidRDefault="009F360A" w:rsidP="002711EA">
            <w:pPr>
              <w:shd w:val="clear" w:color="auto" w:fill="FFFFFF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</w:pPr>
            <w:r>
              <w:t>72,2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F360A" w:rsidRDefault="009F360A" w:rsidP="000E6F26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F360A" w:rsidRDefault="009F360A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360A" w:rsidRDefault="009F360A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AE1140" w:rsidTr="00AE1140">
        <w:trPr>
          <w:trHeight w:val="597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140" w:rsidRDefault="00AE1140" w:rsidP="000E6F26">
            <w:pPr>
              <w:widowControl/>
              <w:autoSpaceDE/>
              <w:autoSpaceDN/>
              <w:adjustRightInd/>
            </w:pPr>
            <w:r>
              <w:t xml:space="preserve">Шамсутдинов Рим </w:t>
            </w:r>
            <w:proofErr w:type="spellStart"/>
            <w:r>
              <w:t>Аюпович</w:t>
            </w:r>
            <w:proofErr w:type="spellEnd"/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140" w:rsidRDefault="00AE1140" w:rsidP="000E6F26">
            <w:pPr>
              <w:widowControl/>
              <w:autoSpaceDE/>
              <w:autoSpaceDN/>
              <w:adjustRightInd/>
            </w:pPr>
            <w:r>
              <w:t>Управляющий делами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140" w:rsidRDefault="00204C78" w:rsidP="000E6F26">
            <w:pPr>
              <w:widowControl/>
              <w:autoSpaceDE/>
              <w:autoSpaceDN/>
              <w:adjustRightInd/>
            </w:pPr>
            <w:r>
              <w:t>421580,9</w:t>
            </w:r>
            <w:r w:rsidR="00AE1140">
              <w:t>5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140" w:rsidRDefault="00AE1140" w:rsidP="002711EA">
            <w:pPr>
              <w:shd w:val="clear" w:color="auto" w:fill="FFFFFF"/>
            </w:pPr>
            <w:r>
              <w:t xml:space="preserve">Земельный участок </w:t>
            </w:r>
            <w:r w:rsidR="007C0F85">
              <w:t>пай</w:t>
            </w:r>
            <w:r>
              <w:t xml:space="preserve"> (долевая собственность 1/416)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140" w:rsidRDefault="00AE1140" w:rsidP="000E6F26">
            <w:pPr>
              <w:shd w:val="clear" w:color="auto" w:fill="FFFFFF"/>
            </w:pPr>
            <w:r>
              <w:t>29120000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140" w:rsidRDefault="00AE1140" w:rsidP="000E6F26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E1140" w:rsidRDefault="00AE1140" w:rsidP="000E6F26">
            <w:pPr>
              <w:widowControl/>
              <w:autoSpaceDE/>
              <w:autoSpaceDN/>
              <w:adjustRightInd/>
            </w:pPr>
            <w:r>
              <w:t>Трактор Т-25а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E1140" w:rsidRDefault="00AE1140">
            <w:pPr>
              <w:widowControl/>
              <w:autoSpaceDE/>
              <w:autoSpaceDN/>
              <w:adjustRightInd/>
              <w:spacing w:after="200" w:line="276" w:lineRule="auto"/>
            </w:pPr>
            <w:bookmarkStart w:id="0" w:name="_GoBack"/>
            <w:bookmarkEnd w:id="0"/>
          </w:p>
        </w:tc>
      </w:tr>
      <w:tr w:rsidR="00AE1140" w:rsidTr="007C0F85">
        <w:trPr>
          <w:trHeight w:val="421"/>
        </w:trPr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140" w:rsidRDefault="00AE1140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8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140" w:rsidRDefault="00AE1140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140" w:rsidRDefault="00AE1140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140" w:rsidRDefault="00AE1140" w:rsidP="002711EA">
            <w:pPr>
              <w:shd w:val="clear" w:color="auto" w:fill="FFFFFF"/>
            </w:pPr>
            <w:r>
              <w:t>квартира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140" w:rsidRDefault="00AE1140" w:rsidP="000E6F26">
            <w:pPr>
              <w:shd w:val="clear" w:color="auto" w:fill="FFFFFF"/>
            </w:pPr>
            <w:r>
              <w:t>37,3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E1140" w:rsidRDefault="00AE1140" w:rsidP="000E6F26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E1140" w:rsidRDefault="00AE1140" w:rsidP="000E6F26">
            <w:pPr>
              <w:widowControl/>
              <w:autoSpaceDE/>
              <w:autoSpaceDN/>
              <w:adjustRightInd/>
            </w:pPr>
          </w:p>
        </w:tc>
        <w:tc>
          <w:tcPr>
            <w:tcW w:w="1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140" w:rsidRDefault="00AE1140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C0F85" w:rsidTr="00921119">
        <w:trPr>
          <w:trHeight w:val="526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F85" w:rsidRDefault="007C0F85" w:rsidP="000E6F26">
            <w:r>
              <w:t>супруга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F85" w:rsidRDefault="007C0F85" w:rsidP="000E6F26">
            <w:r>
              <w:t>фельдшер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F85" w:rsidRDefault="00204C78" w:rsidP="000E6F26">
            <w:r>
              <w:t>528584,74</w:t>
            </w:r>
          </w:p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F85" w:rsidRDefault="007C0F85" w:rsidP="002711EA">
            <w:pPr>
              <w:shd w:val="clear" w:color="auto" w:fill="FFFFFF"/>
            </w:pPr>
            <w:r>
              <w:t>Земельный участок пай (долевая собственность 1/416)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F85" w:rsidRDefault="007C0F85" w:rsidP="000E6F26">
            <w:pPr>
              <w:shd w:val="clear" w:color="auto" w:fill="FFFFFF"/>
            </w:pPr>
            <w:r>
              <w:t>29120000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F85" w:rsidRDefault="007C0F85" w:rsidP="000E6F26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C0F85" w:rsidRDefault="007C0F85" w:rsidP="000E6F26">
            <w:r>
              <w:t>Автомобиль ВАЗ-21154</w:t>
            </w:r>
            <w:r w:rsidR="00204C78">
              <w:t>,</w:t>
            </w:r>
          </w:p>
          <w:p w:rsidR="00204C78" w:rsidRDefault="00204C78" w:rsidP="000E6F26">
            <w:r>
              <w:t xml:space="preserve">РЕНО </w:t>
            </w:r>
            <w:proofErr w:type="spellStart"/>
            <w:r w:rsidRPr="00204C78">
              <w:t>sandero</w:t>
            </w:r>
            <w:proofErr w:type="spellEnd"/>
          </w:p>
        </w:tc>
        <w:tc>
          <w:tcPr>
            <w:tcW w:w="152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C0F85" w:rsidRDefault="007C0F8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  <w:tr w:rsidR="007C0F85" w:rsidTr="007C0F85">
        <w:trPr>
          <w:trHeight w:val="630"/>
        </w:trPr>
        <w:tc>
          <w:tcPr>
            <w:tcW w:w="23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F85" w:rsidRDefault="007C0F85" w:rsidP="000E6F26"/>
        </w:tc>
        <w:tc>
          <w:tcPr>
            <w:tcW w:w="182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F85" w:rsidRDefault="007C0F85" w:rsidP="000E6F26"/>
        </w:tc>
        <w:tc>
          <w:tcPr>
            <w:tcW w:w="16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F85" w:rsidRDefault="007C0F85" w:rsidP="000E6F26"/>
        </w:tc>
        <w:tc>
          <w:tcPr>
            <w:tcW w:w="35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F85" w:rsidRDefault="007C0F85" w:rsidP="002711EA">
            <w:pPr>
              <w:shd w:val="clear" w:color="auto" w:fill="FFFFFF"/>
            </w:pP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F85" w:rsidRDefault="007C0F85" w:rsidP="000E6F26">
            <w:pPr>
              <w:shd w:val="clear" w:color="auto" w:fill="FFFFFF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0F85" w:rsidRDefault="007C0F85" w:rsidP="000E6F26">
            <w:pPr>
              <w:shd w:val="clear" w:color="auto" w:fill="FFFFFF"/>
            </w:pPr>
            <w:r>
              <w:t>Россия</w:t>
            </w:r>
          </w:p>
        </w:tc>
        <w:tc>
          <w:tcPr>
            <w:tcW w:w="15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C0F85" w:rsidRDefault="007C0F85" w:rsidP="000E6F26"/>
        </w:tc>
        <w:tc>
          <w:tcPr>
            <w:tcW w:w="15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F85" w:rsidRDefault="007C0F85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</w:tr>
    </w:tbl>
    <w:p w:rsidR="002435D6" w:rsidRDefault="002435D6" w:rsidP="002435D6"/>
    <w:p w:rsidR="002435D6" w:rsidRDefault="002435D6" w:rsidP="002435D6"/>
    <w:p w:rsidR="00B46296" w:rsidRDefault="00B46296"/>
    <w:sectPr w:rsidR="00B46296" w:rsidSect="009F360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2435D6"/>
    <w:rsid w:val="00042EC1"/>
    <w:rsid w:val="00204C78"/>
    <w:rsid w:val="00215227"/>
    <w:rsid w:val="002435D6"/>
    <w:rsid w:val="002711EA"/>
    <w:rsid w:val="002731DA"/>
    <w:rsid w:val="00301616"/>
    <w:rsid w:val="00343C0F"/>
    <w:rsid w:val="00427819"/>
    <w:rsid w:val="00437A1B"/>
    <w:rsid w:val="005848E5"/>
    <w:rsid w:val="00630D18"/>
    <w:rsid w:val="00692D42"/>
    <w:rsid w:val="006D7F36"/>
    <w:rsid w:val="006F3518"/>
    <w:rsid w:val="007C0F85"/>
    <w:rsid w:val="008D7E73"/>
    <w:rsid w:val="00962C3C"/>
    <w:rsid w:val="009E7DB6"/>
    <w:rsid w:val="009F360A"/>
    <w:rsid w:val="00AE1140"/>
    <w:rsid w:val="00B46296"/>
    <w:rsid w:val="00C25CD0"/>
    <w:rsid w:val="00D514A9"/>
    <w:rsid w:val="00D77C6E"/>
    <w:rsid w:val="00DD780E"/>
    <w:rsid w:val="00EA0311"/>
    <w:rsid w:val="00F60C4A"/>
    <w:rsid w:val="00F9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9DFFE-BE36-4461-9328-5A1525F7B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4294889779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18</cp:revision>
  <dcterms:created xsi:type="dcterms:W3CDTF">2016-05-24T09:26:00Z</dcterms:created>
  <dcterms:modified xsi:type="dcterms:W3CDTF">2021-03-31T05:13:00Z</dcterms:modified>
</cp:coreProperties>
</file>