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83" w:rsidRPr="00F224B2" w:rsidRDefault="005A4F5E" w:rsidP="005A4F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B2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5A4F5E" w:rsidRDefault="005A4F5E" w:rsidP="005A4F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B2">
        <w:rPr>
          <w:rFonts w:ascii="Times New Roman" w:hAnsi="Times New Roman" w:cs="Times New Roman"/>
          <w:b/>
          <w:sz w:val="28"/>
          <w:szCs w:val="28"/>
        </w:rPr>
        <w:t xml:space="preserve">об исполнении (о ненадлежащем исполнении) депутатами Совета </w:t>
      </w:r>
      <w:r w:rsidR="003052AB">
        <w:rPr>
          <w:rFonts w:ascii="Times New Roman" w:hAnsi="Times New Roman" w:cs="Times New Roman"/>
          <w:b/>
          <w:sz w:val="28"/>
          <w:szCs w:val="28"/>
        </w:rPr>
        <w:t>с</w:t>
      </w:r>
      <w:r w:rsidR="00297DED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  <w:proofErr w:type="spellStart"/>
      <w:r w:rsidR="00297DED">
        <w:rPr>
          <w:rFonts w:ascii="Times New Roman" w:hAnsi="Times New Roman" w:cs="Times New Roman"/>
          <w:b/>
          <w:sz w:val="28"/>
          <w:szCs w:val="28"/>
        </w:rPr>
        <w:t>Тарказинский</w:t>
      </w:r>
      <w:proofErr w:type="spellEnd"/>
      <w:r w:rsidR="003052A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F224B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Ермекеевский район Республики Башкортостан </w:t>
      </w:r>
      <w:r w:rsidR="00297DED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F224B2">
        <w:rPr>
          <w:rFonts w:ascii="Times New Roman" w:hAnsi="Times New Roman" w:cs="Times New Roman"/>
          <w:b/>
          <w:sz w:val="28"/>
          <w:szCs w:val="28"/>
        </w:rPr>
        <w:t xml:space="preserve"> созыва обязанности представления сведений о доходах, расходах, об имуществе, об обязательствах имущественного характера с 01.01.2022 по 31.12.2022</w:t>
      </w:r>
    </w:p>
    <w:p w:rsidR="00F224B2" w:rsidRDefault="00F224B2" w:rsidP="005A4F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5"/>
        <w:gridCol w:w="2906"/>
        <w:gridCol w:w="2916"/>
        <w:gridCol w:w="2916"/>
        <w:gridCol w:w="2917"/>
      </w:tblGrid>
      <w:tr w:rsidR="003052AB" w:rsidTr="007D573C">
        <w:tc>
          <w:tcPr>
            <w:tcW w:w="2957" w:type="dxa"/>
            <w:vMerge w:val="restart"/>
          </w:tcPr>
          <w:p w:rsidR="005A4F5E" w:rsidRDefault="005A4F5E" w:rsidP="005A4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Установленное число депутатов Совета </w:t>
            </w:r>
            <w:r w:rsidR="00297DE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297DED">
              <w:rPr>
                <w:rFonts w:ascii="Times New Roman" w:hAnsi="Times New Roman" w:cs="Times New Roman"/>
                <w:sz w:val="28"/>
                <w:szCs w:val="28"/>
              </w:rPr>
              <w:t>Тарказинский</w:t>
            </w:r>
            <w:proofErr w:type="spellEnd"/>
            <w:r w:rsidR="003052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Ермекеевский район Республики Башкортостан </w:t>
            </w:r>
          </w:p>
          <w:p w:rsidR="005A4F5E" w:rsidRDefault="00297DED" w:rsidP="003052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четвертого </w:t>
            </w:r>
            <w:r w:rsidR="005A4F5E">
              <w:rPr>
                <w:rFonts w:ascii="Times New Roman" w:hAnsi="Times New Roman" w:cs="Times New Roman"/>
                <w:sz w:val="28"/>
                <w:szCs w:val="28"/>
              </w:rPr>
              <w:t>созыва</w:t>
            </w:r>
          </w:p>
        </w:tc>
        <w:tc>
          <w:tcPr>
            <w:tcW w:w="2957" w:type="dxa"/>
            <w:vMerge w:val="restart"/>
          </w:tcPr>
          <w:p w:rsidR="005A4F5E" w:rsidRDefault="005A4F5E" w:rsidP="003052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избранных депутатов Совета </w:t>
            </w:r>
            <w:r w:rsidR="003052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7DED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</w:t>
            </w:r>
            <w:proofErr w:type="spellStart"/>
            <w:r w:rsidR="00297DED">
              <w:rPr>
                <w:rFonts w:ascii="Times New Roman" w:hAnsi="Times New Roman" w:cs="Times New Roman"/>
                <w:sz w:val="28"/>
                <w:szCs w:val="28"/>
              </w:rPr>
              <w:t>Тарказинский</w:t>
            </w:r>
            <w:proofErr w:type="spellEnd"/>
            <w:r w:rsidR="003052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Ермекеевский район Республики Башкортостан </w:t>
            </w:r>
            <w:r w:rsidR="00297DED"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  <w:tc>
          <w:tcPr>
            <w:tcW w:w="8872" w:type="dxa"/>
            <w:gridSpan w:val="3"/>
          </w:tcPr>
          <w:p w:rsidR="005A4F5E" w:rsidRDefault="005A4F5E" w:rsidP="003052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депутатов Совета </w:t>
            </w:r>
            <w:r w:rsidR="00297DE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297DED">
              <w:rPr>
                <w:rFonts w:ascii="Times New Roman" w:hAnsi="Times New Roman" w:cs="Times New Roman"/>
                <w:sz w:val="28"/>
                <w:szCs w:val="28"/>
              </w:rPr>
              <w:t>Тарказинский</w:t>
            </w:r>
            <w:proofErr w:type="spellEnd"/>
            <w:r w:rsidR="003052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Ермекеевский район Республики Башкортостан </w:t>
            </w:r>
            <w:r w:rsidR="00297DED"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3052AB" w:rsidTr="005A4F5E">
        <w:tc>
          <w:tcPr>
            <w:tcW w:w="2957" w:type="dxa"/>
            <w:vMerge/>
          </w:tcPr>
          <w:p w:rsidR="005A4F5E" w:rsidRDefault="005A4F5E" w:rsidP="005A4F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5A4F5E" w:rsidRDefault="005A4F5E" w:rsidP="005A4F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A4F5E" w:rsidRDefault="00F224B2" w:rsidP="005A4F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Представившие сведения о доходах, расходах, об имуществе, об обязательствах имущественного характера в случае совершения сделок, предусмотренных ч.1 ст.3 Федерального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957" w:type="dxa"/>
          </w:tcPr>
          <w:p w:rsidR="005A4F5E" w:rsidRDefault="00F224B2" w:rsidP="00F22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Представившие уведомления о не совершении сделок, предусмотренных ч.1 ст.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958" w:type="dxa"/>
          </w:tcPr>
          <w:p w:rsidR="005A4F5E" w:rsidRDefault="00F224B2" w:rsidP="00F22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представившие сведения о доходах, расходах, об имуществе, об обязательствах имущественного характера, а также не представившие уведомления о не совершении сделок, предусмотренных ч.1 ст.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03.12.2012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3052AB" w:rsidTr="005A4F5E">
        <w:tc>
          <w:tcPr>
            <w:tcW w:w="2957" w:type="dxa"/>
          </w:tcPr>
          <w:p w:rsidR="005A4F5E" w:rsidRDefault="00297DED" w:rsidP="00F22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5A4F5E" w:rsidRDefault="00297DED" w:rsidP="00F22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5A4F5E" w:rsidRDefault="00297DED" w:rsidP="00F22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5A4F5E" w:rsidRDefault="00297DED" w:rsidP="00F22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958" w:type="dxa"/>
          </w:tcPr>
          <w:p w:rsidR="005A4F5E" w:rsidRDefault="00297DED" w:rsidP="00F22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A4F5E" w:rsidRPr="005A4F5E" w:rsidRDefault="005A4F5E" w:rsidP="00F224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A4F5E" w:rsidRPr="005A4F5E" w:rsidSect="00F224B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8A"/>
    <w:rsid w:val="00297DED"/>
    <w:rsid w:val="002F3413"/>
    <w:rsid w:val="003052AB"/>
    <w:rsid w:val="005A4F5E"/>
    <w:rsid w:val="00CE5883"/>
    <w:rsid w:val="00E76D8A"/>
    <w:rsid w:val="00F2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4744A-B14F-442E-A4D9-EAED87F9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F5E"/>
    <w:pPr>
      <w:spacing w:after="0" w:line="240" w:lineRule="auto"/>
    </w:pPr>
  </w:style>
  <w:style w:type="table" w:styleId="a4">
    <w:name w:val="Table Grid"/>
    <w:basedOn w:val="a1"/>
    <w:uiPriority w:val="59"/>
    <w:rsid w:val="005A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Назарова-ЭР</dc:creator>
  <cp:keywords/>
  <dc:description/>
  <cp:lastModifiedBy>1</cp:lastModifiedBy>
  <cp:revision>2</cp:revision>
  <dcterms:created xsi:type="dcterms:W3CDTF">2023-06-23T05:21:00Z</dcterms:created>
  <dcterms:modified xsi:type="dcterms:W3CDTF">2023-06-23T05:21:00Z</dcterms:modified>
</cp:coreProperties>
</file>